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p14">
  <w:body>
    <w:p xmlns:wp14="http://schemas.microsoft.com/office/word/2010/wordml" w:rsidRPr="001C2668" w:rsidR="00123B64" w:rsidP="00123B64" w:rsidRDefault="00123B64" w14:paraId="672A6659" wp14:textId="77777777">
      <w:pPr>
        <w:rPr>
          <w:rFonts w:ascii="Cambria" w:hAnsi="Cambria"/>
        </w:rPr>
      </w:pPr>
    </w:p>
    <w:p xmlns:wp14="http://schemas.microsoft.com/office/word/2010/wordml" w:rsidR="00123B64" w:rsidP="00FB5485" w:rsidRDefault="00123B64" w14:paraId="2DD3B3F7" wp14:textId="77777777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xmlns:wp14="http://schemas.microsoft.com/office/word/2010/wordml" w:rsidRPr="001C2668" w:rsidR="00390C04" w:rsidP="00FB5485" w:rsidRDefault="00390C04" w14:paraId="1427AB97" wp14:textId="77777777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Improvizație scenică (4) VRL4718</w:t>
      </w:r>
    </w:p>
    <w:p xmlns:wp14="http://schemas.microsoft.com/office/word/2010/wordml" w:rsidRPr="001C2668" w:rsidR="00123B64" w:rsidP="00FB5485" w:rsidRDefault="00123B64" w14:paraId="5B457C6D" wp14:textId="77777777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 xml:space="preserve">Anul </w:t>
      </w:r>
      <w:r w:rsidRPr="00390C04">
        <w:rPr>
          <w:rFonts w:ascii="Cambria" w:hAnsi="Cambria"/>
        </w:rPr>
        <w:t>universitar</w:t>
      </w:r>
      <w:r w:rsidRPr="00390C04" w:rsidR="00390C04">
        <w:rPr>
          <w:rFonts w:ascii="Cambria" w:hAnsi="Cambria"/>
        </w:rPr>
        <w:t xml:space="preserve"> 2025</w:t>
      </w:r>
    </w:p>
    <w:p xmlns:wp14="http://schemas.microsoft.com/office/word/2010/wordml" w:rsidRPr="001C2668" w:rsidR="002315D2" w:rsidP="002315D2" w:rsidRDefault="002315D2" w14:paraId="0A37501D" wp14:textId="77777777">
      <w:pPr>
        <w:rPr>
          <w:rFonts w:ascii="Cambria" w:hAnsi="Cambria"/>
          <w:color w:val="FF0000"/>
          <w:sz w:val="20"/>
          <w:szCs w:val="20"/>
        </w:rPr>
      </w:pPr>
    </w:p>
    <w:p xmlns:wp14="http://schemas.microsoft.com/office/word/2010/wordml" w:rsidRPr="001C2668" w:rsidR="00886616" w:rsidP="003D7F8A" w:rsidRDefault="00886616" w14:paraId="476E7AAE" wp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403"/>
        <w:gridCol w:w="7088"/>
      </w:tblGrid>
      <w:tr xmlns:wp14="http://schemas.microsoft.com/office/word/2010/wordml" w:rsidRPr="00D51618" w:rsidR="00D51618" w:rsidTr="00820A4F" w14:paraId="6EAE011D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76DBFFA4" wp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390C04" w14:paraId="0F8832A5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Universitatea „Babeș Bolayi”</w:t>
            </w:r>
          </w:p>
        </w:tc>
      </w:tr>
      <w:tr xmlns:wp14="http://schemas.microsoft.com/office/word/2010/wordml" w:rsidRPr="00D51618" w:rsidR="00D51618" w:rsidTr="00820A4F" w14:paraId="5E1051CB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47706505" wp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390C04" w14:paraId="2140ECD3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 și Film</w:t>
            </w:r>
          </w:p>
        </w:tc>
      </w:tr>
      <w:tr xmlns:wp14="http://schemas.microsoft.com/office/word/2010/wordml" w:rsidRPr="00D51618" w:rsidR="00D51618" w:rsidTr="00820A4F" w14:paraId="3777BF8F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0A522C6E" wp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390C04" w14:paraId="252010C0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</w:t>
            </w:r>
          </w:p>
        </w:tc>
      </w:tr>
      <w:tr xmlns:wp14="http://schemas.microsoft.com/office/word/2010/wordml" w:rsidRPr="00D51618" w:rsidR="00D51618" w:rsidTr="00820A4F" w14:paraId="773D7423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1E68A575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1.4.Domeniul de studii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390C04" w14:paraId="62521B99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Arte spectacolului</w:t>
            </w:r>
          </w:p>
        </w:tc>
      </w:tr>
      <w:tr xmlns:wp14="http://schemas.microsoft.com/office/word/2010/wordml" w:rsidRPr="00D51618" w:rsidR="00D51618" w:rsidTr="00820A4F" w14:paraId="39C659BA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2DA28DB4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vertAlign w:val="superscript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1.5.Ciclul de studii</w:t>
            </w:r>
          </w:p>
        </w:tc>
        <w:tc>
          <w:tcPr>
            <w:tcW w:w="7088" w:type="dxa"/>
            <w:vAlign w:val="center"/>
          </w:tcPr>
          <w:p w:rsidRPr="00D51618" w:rsidR="00D70267" w:rsidP="00D51618" w:rsidRDefault="00390C04" w14:paraId="0D5FE9BD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Licență</w:t>
            </w:r>
          </w:p>
        </w:tc>
      </w:tr>
      <w:tr xmlns:wp14="http://schemas.microsoft.com/office/word/2010/wordml" w:rsidRPr="00D51618" w:rsidR="00D51618" w:rsidTr="00820A4F" w14:paraId="3E3876BA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5AE5C592" wp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390C04" w14:paraId="1C10B1AA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Actorie</w:t>
            </w:r>
          </w:p>
        </w:tc>
      </w:tr>
      <w:tr xmlns:wp14="http://schemas.microsoft.com/office/word/2010/wordml" w:rsidRPr="00D51618" w:rsidR="00D51618" w:rsidTr="00820A4F" w14:paraId="774FCAC0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4F673154" wp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390C04" w14:paraId="693855F4" wp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Frecvență</w:t>
            </w:r>
          </w:p>
        </w:tc>
      </w:tr>
    </w:tbl>
    <w:p xmlns:wp14="http://schemas.microsoft.com/office/word/2010/wordml" w:rsidRPr="001C2668" w:rsidR="00FC204E" w:rsidP="00886616" w:rsidRDefault="00FC204E" w14:paraId="5DAB6C7B" wp14:textId="77777777">
      <w:pPr>
        <w:spacing w:after="0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Pr="001C2668" w:rsidR="00366881" w:rsidP="00366881" w:rsidRDefault="00366881" w14:paraId="559C8BE4" wp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xmlns:wp14="http://schemas.microsoft.com/office/word/2010/wordml" w:rsidRPr="00972DAD" w:rsidR="00BF2C1C" w:rsidTr="00820A4F" w14:paraId="72837BD5" wp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:rsidRPr="00972DAD" w:rsidR="008F5E28" w:rsidP="00C60F8E" w:rsidRDefault="008F5E28" w14:paraId="7723EC6B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Pr="00972DAD" w:rsidR="008F5E28" w:rsidP="00C60F8E" w:rsidRDefault="00390C04" w14:paraId="634A0143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Improvizație scenică (4)</w:t>
            </w:r>
          </w:p>
        </w:tc>
        <w:tc>
          <w:tcPr>
            <w:tcW w:w="1701" w:type="dxa"/>
            <w:vAlign w:val="center"/>
          </w:tcPr>
          <w:p w:rsidRPr="00972DAD" w:rsidR="008F5E28" w:rsidP="00C60F8E" w:rsidRDefault="008F5E28" w14:paraId="1DDE952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Pr="00972DAD" w:rsidR="008F5E28" w:rsidP="00C60F8E" w:rsidRDefault="00390C04" w14:paraId="4636A2B3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VRL4718</w:t>
            </w:r>
          </w:p>
        </w:tc>
      </w:tr>
      <w:tr xmlns:wp14="http://schemas.microsoft.com/office/word/2010/wordml" w:rsidRPr="00972DAD" w:rsidR="008F5E28" w:rsidTr="00820A4F" w14:paraId="09C02617" wp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:rsidRPr="00972DAD" w:rsidR="008F5E28" w:rsidP="00C60F8E" w:rsidRDefault="008F5E28" w14:paraId="2B680541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:rsidRPr="00972DAD" w:rsidR="008F5E28" w:rsidP="00C60F8E" w:rsidRDefault="00390C04" w14:paraId="1EF9BC8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Lect. univ. . dr. Cătălin Codreanu</w:t>
            </w:r>
          </w:p>
        </w:tc>
      </w:tr>
      <w:tr xmlns:wp14="http://schemas.microsoft.com/office/word/2010/wordml" w:rsidRPr="00972DAD" w:rsidR="008F5E28" w:rsidTr="00820A4F" w14:paraId="337CAD34" wp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:rsidRPr="00972DAD" w:rsidR="00BD3CB2" w:rsidP="00BD3CB2" w:rsidRDefault="008F5E28" w14:paraId="70CB1F73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2.3. Titularul </w:t>
            </w:r>
            <w:r w:rsidRPr="00972DAD" w:rsidR="00273287">
              <w:rPr>
                <w:rFonts w:ascii="Cambria" w:hAnsi="Cambria" w:eastAsia="Times New Roman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:rsidRPr="00972DAD" w:rsidR="008F5E28" w:rsidP="00C60F8E" w:rsidRDefault="00390C04" w14:paraId="0DF91670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Lect. univ. dr. Lupan Raluca</w:t>
            </w:r>
          </w:p>
        </w:tc>
      </w:tr>
      <w:tr xmlns:wp14="http://schemas.microsoft.com/office/word/2010/wordml" w:rsidRPr="00CB7D36" w:rsidR="007566DE" w:rsidTr="00820A4F" w14:paraId="75CC7D0A" wp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61895FBC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90C04" w:rsidR="006016CF" w:rsidP="00C60F8E" w:rsidRDefault="00390C04" w14:paraId="18F999B5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0C04"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90C04" w:rsidR="006016CF" w:rsidP="00C60F8E" w:rsidRDefault="006016CF" w14:paraId="44F25454" wp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0C04">
              <w:rPr>
                <w:rFonts w:ascii="Cambria" w:hAnsi="Cambria" w:eastAsia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90C04" w:rsidR="006016CF" w:rsidP="00C60F8E" w:rsidRDefault="00390C04" w14:paraId="2598DEE6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0C04">
              <w:rPr>
                <w:rFonts w:ascii="Cambria" w:hAnsi="Cambria" w:eastAsia="Times New Roman" w:cs="Times New Roman"/>
                <w:sz w:val="20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4D1D8F88" wp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2.6. Tipul </w:t>
            </w:r>
          </w:p>
          <w:p w:rsidRPr="00972DAD" w:rsidR="006016CF" w:rsidP="00C60F8E" w:rsidRDefault="006016CF" w14:paraId="428B9FAE" wp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90C04" w:rsidR="006016CF" w:rsidP="00390C04" w:rsidRDefault="006016CF" w14:paraId="65AEDD99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0C04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726F43E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CB7D36" w:rsidR="006016CF" w:rsidP="00C60F8E" w:rsidRDefault="00390C04" w14:paraId="0A1554FB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lang w:eastAsia="zh-CN"/>
              </w:rPr>
              <w:t>DS</w:t>
            </w:r>
          </w:p>
        </w:tc>
      </w:tr>
    </w:tbl>
    <w:p xmlns:wp14="http://schemas.microsoft.com/office/word/2010/wordml" w:rsidR="00586682" w:rsidP="00E463DB" w:rsidRDefault="00586682" w14:paraId="02EB378F" wp14:textId="7777777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xmlns:wp14="http://schemas.microsoft.com/office/word/2010/wordml" w:rsidR="00586682" w:rsidP="00586682" w:rsidRDefault="00586682" w14:paraId="0F6B6155" wp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3. Timpul total estimat </w:t>
      </w:r>
      <w:r>
        <w:rPr>
          <w:rFonts w:ascii="Cambria" w:hAnsi="Cambria" w:eastAsia="Times New Roman" w:cs="Times New Roman"/>
          <w:sz w:val="20"/>
          <w:lang w:eastAsia="zh-CN"/>
        </w:rPr>
        <w:t>(ore pe semestru al activităț</w:t>
      </w:r>
      <w:r w:rsidRPr="00972DAD">
        <w:rPr>
          <w:rFonts w:ascii="Cambria" w:hAnsi="Cambria" w:eastAsia="Times New Roman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xmlns:wp14="http://schemas.microsoft.com/office/word/2010/wordml" w:rsidRPr="00972DAD" w:rsidR="002D19B2" w:rsidTr="3AABA313" w14:paraId="3257D192" wp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C60F8E" w:rsidRDefault="002D19B2" w14:paraId="3BC3EAAA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81A7B74" w:rsidRDefault="002D19B2" w14:paraId="6A05A809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C60F8E" w:rsidRDefault="002D19B2" w14:paraId="3FDEFD8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81A7B74" w:rsidRDefault="00390C04" w14:paraId="649841BE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C60F8E" w:rsidRDefault="002D19B2" w14:paraId="6FB95FD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972DAD" w:rsidR="002D19B2" w:rsidP="081A7B74" w:rsidRDefault="00390C04" w14:paraId="091FBB55" wp14:textId="77777777">
            <w:pPr>
              <w:spacing w:after="0" w:line="240" w:lineRule="auto"/>
              <w:jc w:val="center"/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0,5</w:t>
            </w:r>
          </w:p>
        </w:tc>
      </w:tr>
      <w:tr xmlns:wp14="http://schemas.microsoft.com/office/word/2010/wordml" w:rsidRPr="00972DAD" w:rsidR="004E578B" w:rsidTr="3AABA313" w14:paraId="14FEBD93" wp14:textId="77777777">
        <w:trPr>
          <w:trHeight w:val="284"/>
        </w:trPr>
        <w:tc>
          <w:tcPr>
            <w:tcW w:w="3539" w:type="dxa"/>
            <w:shd w:val="clear" w:color="auto" w:fill="auto"/>
            <w:tcMar/>
            <w:vAlign w:val="center"/>
          </w:tcPr>
          <w:p w:rsidRPr="00972DAD" w:rsidR="004E578B" w:rsidP="00C60F8E" w:rsidRDefault="004E578B" w14:paraId="2E02DF6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972DAD" w:rsidR="004E578B" w:rsidP="081A7B74" w:rsidRDefault="00390C04" w14:paraId="13DC3A13" wp14:textId="3E749A18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44289240" w:rsidR="190E794A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972DAD" w:rsidR="004E578B" w:rsidP="001A4A04" w:rsidRDefault="004E578B" w14:paraId="19C7FF95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din care: 3.5.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curs</w:t>
            </w:r>
          </w:p>
        </w:tc>
        <w:tc>
          <w:tcPr>
            <w:tcW w:w="709" w:type="dxa"/>
            <w:gridSpan w:val="2"/>
            <w:tcMar/>
            <w:vAlign w:val="center"/>
          </w:tcPr>
          <w:p w:rsidRPr="00972DAD" w:rsidR="004E578B" w:rsidP="00C60F8E" w:rsidRDefault="004E578B" w14:paraId="5A39BBE3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977" w:type="dxa"/>
            <w:tcMar/>
            <w:vAlign w:val="center"/>
          </w:tcPr>
          <w:p w:rsidRPr="00453436" w:rsidR="004E578B" w:rsidP="00453436" w:rsidRDefault="004E578B" w14:paraId="2756CD67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4E578B" w:rsidP="00C60F8E" w:rsidRDefault="004E578B" w14:paraId="41C8F396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</w:tr>
      <w:tr xmlns:wp14="http://schemas.microsoft.com/office/word/2010/wordml" w:rsidRPr="00972DAD" w:rsidR="00117B5A" w:rsidTr="3AABA313" w14:paraId="7F8CD1C4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C60F8E" w:rsidRDefault="00117B5A" w14:paraId="6FA4923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0C60F8E" w:rsidRDefault="00117B5A" w14:paraId="08E18879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ore</w:t>
            </w:r>
          </w:p>
        </w:tc>
      </w:tr>
      <w:tr xmlns:wp14="http://schemas.microsoft.com/office/word/2010/wordml" w:rsidRPr="00972DAD" w:rsidR="00117B5A" w:rsidTr="3AABA313" w14:paraId="72D0EDB0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C60F8E" w:rsidRDefault="00117B5A" w14:paraId="71C22B3E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fr-FR"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Studiul după manual, supor</w:t>
            </w:r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t de curs, bibliografie și notiț</w:t>
            </w: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e (AI)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2E631843" w:rsidRDefault="00390C04" w14:paraId="5D369756" wp14:textId="79BF29B7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AABA313" w:rsidR="42851251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5</w:t>
            </w:r>
          </w:p>
        </w:tc>
      </w:tr>
      <w:tr xmlns:wp14="http://schemas.microsoft.com/office/word/2010/wordml" w:rsidRPr="00972DAD" w:rsidR="00117B5A" w:rsidTr="3AABA313" w14:paraId="08911E73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C60F8E" w:rsidRDefault="00117B5A" w14:paraId="1C026FC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3AABA313" w:rsidRDefault="00390C04" w14:paraId="5007C906" wp14:textId="1F291237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AABA313" w:rsidR="50C029B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</w:t>
            </w:r>
            <w:r w:rsidRPr="3AABA313" w:rsidR="00390C0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xmlns:wp14="http://schemas.microsoft.com/office/word/2010/wordml" w:rsidRPr="00972DAD" w:rsidR="00117B5A" w:rsidTr="3AABA313" w14:paraId="4274EC09" wp14:textId="77777777">
        <w:trPr>
          <w:trHeight w:val="370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390C04" w:rsidRDefault="00117B5A" w14:paraId="093F77B3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3AABA313" w:rsidRDefault="00390C04" w14:paraId="29B4EA11" wp14:textId="7FCB7315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AABA313" w:rsidR="356D4F8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xmlns:wp14="http://schemas.microsoft.com/office/word/2010/wordml" w:rsidRPr="00972DAD" w:rsidR="00117B5A" w:rsidTr="3AABA313" w14:paraId="6C6C8A85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C60F8E" w:rsidRDefault="00117B5A" w14:paraId="38079F2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val="en-GB"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3AABA313" w:rsidRDefault="00390C04" w14:paraId="446DE71A" wp14:textId="4834EF36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AABA313" w:rsidR="57DB535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xmlns:wp14="http://schemas.microsoft.com/office/word/2010/wordml" w:rsidRPr="00972DAD" w:rsidR="00117B5A" w:rsidTr="3AABA313" w14:paraId="5670D413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C60F8E" w:rsidRDefault="00117B5A" w14:paraId="2C9AFEC3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Examinări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3AABA313" w:rsidRDefault="00117B5A" w14:paraId="72A3D3EC" wp14:textId="7B90A334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AABA313" w:rsidR="185F2EB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7</w:t>
            </w:r>
          </w:p>
        </w:tc>
      </w:tr>
      <w:tr xmlns:wp14="http://schemas.microsoft.com/office/word/2010/wordml" w:rsidRPr="00972DAD" w:rsidR="00117B5A" w:rsidTr="3AABA313" w14:paraId="4AE605B3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390C04" w:rsidRDefault="00117B5A" w14:paraId="68D061A2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0A713B0" w:rsidRDefault="00117B5A" w14:paraId="0D0B940D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xmlns:wp14="http://schemas.microsoft.com/office/word/2010/wordml" w:rsidRPr="00972DAD" w:rsidR="00117B5A" w:rsidTr="3AABA313" w14:paraId="11FFE48A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117B5A" w:rsidP="00C60F8E" w:rsidRDefault="00117B5A" w14:paraId="046FBAC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117B5A" w:rsidP="081A7B74" w:rsidRDefault="00390C04" w14:paraId="28E52AA1" wp14:textId="20E80FF5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2E631843" w:rsidR="7DDD5460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21</w:t>
            </w:r>
          </w:p>
        </w:tc>
      </w:tr>
      <w:tr xmlns:wp14="http://schemas.microsoft.com/office/word/2010/wordml" w:rsidRPr="00972DAD" w:rsidR="004D2236" w:rsidTr="3AABA313" w14:paraId="3A173DB4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4D2236" w:rsidP="00C60F8E" w:rsidRDefault="00D80899" w14:paraId="12585AB0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4D2236" w:rsidP="081A7B74" w:rsidRDefault="00390C04" w14:paraId="1D3E6FDD" wp14:textId="5AC0B7E4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2E631843" w:rsidR="2A58C7D5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50</w:t>
            </w:r>
          </w:p>
        </w:tc>
      </w:tr>
      <w:tr xmlns:wp14="http://schemas.microsoft.com/office/word/2010/wordml" w:rsidRPr="00972DAD" w:rsidR="004D2236" w:rsidTr="3AABA313" w14:paraId="4579E4A8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4D2236" w:rsidP="00C60F8E" w:rsidRDefault="00D80899" w14:paraId="7AA3209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4D2236" w:rsidP="081A7B74" w:rsidRDefault="00390C04" w14:paraId="7144751B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</w:tbl>
    <w:p xmlns:wp14="http://schemas.microsoft.com/office/word/2010/wordml" w:rsidR="00DE6B49" w:rsidP="00DE6B49" w:rsidRDefault="00DE6B49" w14:paraId="0E27B00A" wp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0"/>
          <w:lang w:eastAsia="zh-CN"/>
        </w:rPr>
      </w:pPr>
    </w:p>
    <w:p xmlns:wp14="http://schemas.microsoft.com/office/word/2010/wordml" w:rsidRPr="00972DAD" w:rsidR="00DE6B49" w:rsidP="00AB0DE7" w:rsidRDefault="00DE6B49" w14:paraId="7730E158" wp14:textId="7777777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4. Precondi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844"/>
        <w:gridCol w:w="8647"/>
      </w:tblGrid>
      <w:tr xmlns:wp14="http://schemas.microsoft.com/office/word/2010/wordml" w:rsidRPr="00972DAD" w:rsidR="00221B6D" w:rsidTr="00820A4F" w14:paraId="4E4572EF" wp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C60F8E" w:rsidRDefault="00221B6D" w14:paraId="60224DEA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972DAD" w:rsidR="00221B6D" w:rsidP="00C60F8E" w:rsidRDefault="00221B6D" w14:paraId="60061E4C" wp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xmlns:wp14="http://schemas.microsoft.com/office/word/2010/wordml" w:rsidRPr="00972DAD" w:rsidR="00221B6D" w:rsidTr="00820A4F" w14:paraId="5712166F" wp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C60F8E" w:rsidRDefault="00221B6D" w14:paraId="23A8044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Pr="00972DAD" w:rsidR="00221B6D" w:rsidP="00C60F8E" w:rsidRDefault="00802A5F" w14:paraId="4205B05F" wp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Stare de fizică</w:t>
            </w:r>
            <w:r w:rsidR="00390C04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care să permită mișcarea scenică</w:t>
            </w:r>
          </w:p>
        </w:tc>
      </w:tr>
    </w:tbl>
    <w:p xmlns:wp14="http://schemas.microsoft.com/office/word/2010/wordml" w:rsidR="00DE6B49" w:rsidP="00586682" w:rsidRDefault="00DE6B49" w14:paraId="44EAFD9C" wp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0"/>
          <w:lang w:eastAsia="zh-CN"/>
        </w:rPr>
      </w:pPr>
    </w:p>
    <w:p xmlns:wp14="http://schemas.microsoft.com/office/word/2010/wordml" w:rsidRPr="00D12BC3" w:rsidR="008E6D88" w:rsidP="00AB0DE7" w:rsidRDefault="008E6D88" w14:paraId="4B68D27E" wp14:textId="7777777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5. 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395"/>
        <w:gridCol w:w="6044"/>
      </w:tblGrid>
      <w:tr xmlns:wp14="http://schemas.microsoft.com/office/word/2010/wordml" w:rsidRPr="00972DAD" w:rsidR="00844EAD" w:rsidTr="00820A4F" w14:paraId="1245C3FF" wp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C60F8E" w:rsidRDefault="00844EAD" w14:paraId="4BC94FB4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:rsidRPr="00972DAD" w:rsidR="00844EAD" w:rsidP="00C60F8E" w:rsidRDefault="00844EAD" w14:paraId="4B94D5A5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</w:p>
        </w:tc>
      </w:tr>
      <w:tr xmlns:wp14="http://schemas.microsoft.com/office/word/2010/wordml" w:rsidRPr="00972DAD" w:rsidR="00844EAD" w:rsidTr="00820A4F" w14:paraId="2E0C63F8" wp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C60F8E" w:rsidRDefault="00844EAD" w14:paraId="103CE12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:rsidRPr="00972DAD" w:rsidR="00844EAD" w:rsidP="00C60F8E" w:rsidRDefault="00802A5F" w14:paraId="17DA9D58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Stare de fizică care să permită mișcarea scenică</w:t>
            </w:r>
          </w:p>
        </w:tc>
      </w:tr>
    </w:tbl>
    <w:p xmlns:wp14="http://schemas.microsoft.com/office/word/2010/wordml" w:rsidR="00F21FB8" w:rsidP="00D60DDF" w:rsidRDefault="00F21FB8" w14:paraId="3DEEC669" wp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Pr="00AB0DE7" w:rsidR="00AB0DE7" w:rsidP="00D60DDF" w:rsidRDefault="00AB0DE7" w14:paraId="359B9D36" wp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852"/>
        <w:gridCol w:w="9639"/>
      </w:tblGrid>
      <w:tr xmlns:wp14="http://schemas.microsoft.com/office/word/2010/wordml" w:rsidRPr="0039068A" w:rsidR="000B7D0D" w:rsidTr="00820A4F" w14:paraId="2F2E0026" wp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373CCF" w:rsidRDefault="000B7D0D" w14:paraId="70660F5F" wp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0B7D0D" w:rsidR="000B7D0D" w:rsidP="00802A5F" w:rsidRDefault="000B7D0D" w14:paraId="3E4E26B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 xml:space="preserve">Studentul </w:t>
            </w:r>
            <w:r w:rsidRPr="00802A5F" w:rsidR="00802A5F">
              <w:rPr>
                <w:rFonts w:ascii="Cambria" w:hAnsi="Cambria"/>
                <w:bCs/>
                <w:sz w:val="20"/>
                <w:szCs w:val="20"/>
              </w:rPr>
              <w:t>cunoaște tehnici de abordare a monologului și dialogului în stil elisabetan.</w:t>
            </w:r>
          </w:p>
        </w:tc>
      </w:tr>
      <w:tr xmlns:wp14="http://schemas.microsoft.com/office/word/2010/wordml" w:rsidRPr="0039068A" w:rsidR="000B7D0D" w:rsidTr="00820A4F" w14:paraId="7B9A00D2" wp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373CCF" w:rsidRDefault="000B7D0D" w14:paraId="09E887F7" wp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P="00802A5F" w:rsidRDefault="000B7D0D" w14:paraId="4DC9C488" wp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="00802A5F">
              <w:rPr>
                <w:rFonts w:ascii="Cambria" w:hAnsi="Cambria"/>
                <w:iCs/>
                <w:sz w:val="20"/>
                <w:szCs w:val="20"/>
              </w:rPr>
              <w:t>aplice</w:t>
            </w:r>
            <w:r w:rsidRPr="00802A5F" w:rsidR="00802A5F">
              <w:rPr>
                <w:rFonts w:ascii="Cambria" w:hAnsi="Cambria"/>
                <w:iCs/>
                <w:sz w:val="20"/>
                <w:szCs w:val="20"/>
              </w:rPr>
              <w:t xml:space="preserve"> tehnici de improvizație pentru a explora diferite abordări ale rolului pe baza textului de spectacol.</w:t>
            </w:r>
          </w:p>
          <w:p w:rsidR="00802A5F" w:rsidP="00802A5F" w:rsidRDefault="00802A5F" w14:paraId="3656B9AB" wp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</w:p>
          <w:p w:rsidRPr="000B7D0D" w:rsidR="00802A5F" w:rsidP="00802A5F" w:rsidRDefault="00802A5F" w14:paraId="137B0A2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02A5F">
              <w:rPr>
                <w:rFonts w:ascii="Cambria" w:hAnsi="Cambria"/>
                <w:sz w:val="20"/>
                <w:szCs w:val="20"/>
              </w:rPr>
              <w:t>Absolventul își ajustează ritmul și intensitatea interpretării în funcție de structura textului și de momentele de climax ale piesei.</w:t>
            </w:r>
          </w:p>
        </w:tc>
      </w:tr>
      <w:tr xmlns:wp14="http://schemas.microsoft.com/office/word/2010/wordml" w:rsidRPr="0039068A" w:rsidR="000B7D0D" w:rsidTr="00820A4F" w14:paraId="474198EC" wp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2B38EF" w:rsidRDefault="000B7D0D" w14:paraId="01365055" wp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0B7D0D" w:rsidR="000B7D0D" w:rsidP="002B38EF" w:rsidRDefault="000B7D0D" w14:paraId="4802C6D1" wp14:textId="7777777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P="00802A5F" w:rsidRDefault="000B7D0D" w14:paraId="7583AC7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0B7D0D">
              <w:rPr>
                <w:rFonts w:ascii="Cambria" w:hAnsi="Cambria"/>
                <w:sz w:val="20"/>
                <w:szCs w:val="20"/>
              </w:rPr>
              <w:t xml:space="preserve">are capacitatea de a lucra independent </w:t>
            </w:r>
            <w:r w:rsidR="00802A5F">
              <w:rPr>
                <w:rFonts w:ascii="Cambria" w:hAnsi="Cambria"/>
                <w:sz w:val="20"/>
                <w:szCs w:val="20"/>
              </w:rPr>
              <w:t xml:space="preserve">și </w:t>
            </w:r>
            <w:r w:rsidRPr="00802A5F" w:rsidR="00802A5F">
              <w:rPr>
                <w:rFonts w:ascii="Cambria" w:hAnsi="Cambria"/>
                <w:sz w:val="20"/>
                <w:szCs w:val="20"/>
              </w:rPr>
              <w:t>planifică momente de colaborare creativă cu ceilalți membri ai echipei pentru a adânci semnificația spectacolului.</w:t>
            </w:r>
          </w:p>
          <w:p w:rsidR="00802A5F" w:rsidP="00802A5F" w:rsidRDefault="00802A5F" w14:paraId="45FB081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802A5F" w:rsidR="00802A5F" w:rsidP="00802A5F" w:rsidRDefault="00802A5F" w14:paraId="46738BD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02A5F">
              <w:rPr>
                <w:rFonts w:ascii="Cambria" w:hAnsi="Cambria"/>
                <w:bCs/>
                <w:sz w:val="20"/>
                <w:szCs w:val="20"/>
              </w:rPr>
              <w:t>Studentul este capabil să combine analiza dramatică a personajului cu spontaneitatea improvizației în vederea aprofundării rolului.</w:t>
            </w:r>
          </w:p>
        </w:tc>
      </w:tr>
    </w:tbl>
    <w:p xmlns:wp14="http://schemas.microsoft.com/office/word/2010/wordml" w:rsidR="00996E5F" w:rsidP="00996E5F" w:rsidRDefault="00996E5F" w14:paraId="049F31CB" wp14:textId="77777777">
      <w:pPr>
        <w:spacing w:after="0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="003F481E" w:rsidP="0083358D" w:rsidRDefault="003F481E" w14:paraId="7C04EC3E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830"/>
        <w:gridCol w:w="7661"/>
      </w:tblGrid>
      <w:tr xmlns:wp14="http://schemas.microsoft.com/office/word/2010/wordml" w:rsidRPr="000B7D0D" w:rsidR="0083358D" w:rsidTr="00820A4F" w14:paraId="6EEB99AE" wp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Pr="000B7D0D" w:rsidR="0083358D" w:rsidP="00301E97" w:rsidRDefault="00CA412A" w14:paraId="5BF0E4C4" wp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694E26" w:rsidR="0083358D" w:rsidP="00694E26" w:rsidRDefault="00802A5F" w14:paraId="3AF26B06" wp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02A5F">
              <w:rPr>
                <w:rFonts w:ascii="Cambria" w:hAnsi="Cambria"/>
                <w:sz w:val="20"/>
                <w:szCs w:val="20"/>
              </w:rPr>
              <w:t>Dezvoltarea capacității studentului de a improviza scenic pornind de la structuri și personaje shakespeariene, prin explorarea monologului și a scenei ca spațiu de creație spontană, expresivitate și asumare artistică.</w:t>
            </w:r>
          </w:p>
        </w:tc>
      </w:tr>
      <w:tr xmlns:wp14="http://schemas.microsoft.com/office/word/2010/wordml" w:rsidRPr="000B7D0D" w:rsidR="0083358D" w:rsidTr="00820A4F" w14:paraId="4E9C61CC" wp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Pr="000B7D0D" w:rsidR="0083358D" w:rsidP="00301E97" w:rsidRDefault="00694E26" w14:paraId="4CB0378F" wp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802A5F" w:rsidR="00802A5F" w:rsidP="00802A5F" w:rsidRDefault="00802A5F" w14:paraId="735E5D33" wp14:textId="77777777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  <w:lang w:val="en-GB"/>
              </w:rPr>
            </w:pPr>
            <w:r w:rsidRPr="00802A5F">
              <w:rPr>
                <w:rFonts w:ascii="Cambria" w:hAnsi="Cambria"/>
                <w:sz w:val="20"/>
                <w:szCs w:val="20"/>
                <w:lang w:val="en-GB"/>
              </w:rPr>
              <w:t xml:space="preserve">Exersarea spontaneității și a reacției scenice în contexte shakespeariene. </w:t>
            </w:r>
          </w:p>
          <w:p w:rsidRPr="00802A5F" w:rsidR="00802A5F" w:rsidP="00802A5F" w:rsidRDefault="00802A5F" w14:paraId="17414CA0" wp14:textId="77777777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  <w:lang w:val="en-GB"/>
              </w:rPr>
            </w:pPr>
            <w:r w:rsidRPr="00802A5F">
              <w:rPr>
                <w:rFonts w:ascii="Cambria" w:hAnsi="Cambria"/>
                <w:sz w:val="20"/>
                <w:szCs w:val="20"/>
                <w:lang w:val="en-GB"/>
              </w:rPr>
              <w:t xml:space="preserve">Explorarea monologului ca formă de improvizație interioară și expresivă. </w:t>
            </w:r>
          </w:p>
          <w:p w:rsidRPr="00802A5F" w:rsidR="00802A5F" w:rsidP="00802A5F" w:rsidRDefault="00802A5F" w14:paraId="7F86790F" wp14:textId="77777777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  <w:lang w:val="en-GB"/>
              </w:rPr>
            </w:pPr>
            <w:r w:rsidRPr="00802A5F">
              <w:rPr>
                <w:rFonts w:ascii="Cambria" w:hAnsi="Cambria"/>
                <w:sz w:val="20"/>
                <w:szCs w:val="20"/>
                <w:lang w:val="en-GB"/>
              </w:rPr>
              <w:t xml:space="preserve">Construirea relației scenice în scene shakespeariene prin improvizație ghidată. </w:t>
            </w:r>
          </w:p>
          <w:p w:rsidRPr="00802A5F" w:rsidR="00802A5F" w:rsidP="00802A5F" w:rsidRDefault="00802A5F" w14:paraId="67FE55F7" wp14:textId="77777777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  <w:lang w:val="en-GB"/>
              </w:rPr>
            </w:pPr>
            <w:r w:rsidRPr="00802A5F">
              <w:rPr>
                <w:rFonts w:ascii="Cambria" w:hAnsi="Cambria"/>
                <w:sz w:val="20"/>
                <w:szCs w:val="20"/>
                <w:lang w:val="en-GB"/>
              </w:rPr>
              <w:t xml:space="preserve">Adaptarea limbajului clasic la expresia contemporană a actorului. </w:t>
            </w:r>
          </w:p>
          <w:p w:rsidRPr="00802A5F" w:rsidR="00802A5F" w:rsidP="00802A5F" w:rsidRDefault="00802A5F" w14:paraId="52F91F23" wp14:textId="77777777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  <w:lang w:val="en-GB"/>
              </w:rPr>
            </w:pPr>
            <w:r w:rsidRPr="00802A5F">
              <w:rPr>
                <w:rFonts w:ascii="Cambria" w:hAnsi="Cambria"/>
                <w:sz w:val="20"/>
                <w:szCs w:val="20"/>
                <w:lang w:val="en-GB"/>
              </w:rPr>
              <w:t xml:space="preserve">Dezvoltarea capacității de a crea variante scenice pornind de la textul original. </w:t>
            </w:r>
          </w:p>
          <w:p w:rsidRPr="00694E26" w:rsidR="0083358D" w:rsidP="00802A5F" w:rsidRDefault="00802A5F" w14:paraId="0C09A1F7" wp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02A5F">
              <w:rPr>
                <w:rFonts w:ascii="Cambria" w:hAnsi="Cambria"/>
                <w:sz w:val="20"/>
                <w:szCs w:val="20"/>
                <w:lang w:val="en-GB"/>
              </w:rPr>
              <w:t>Cultivarea prezenței scenice, a ritmului și a intenției în improvizație.</w:t>
            </w:r>
          </w:p>
        </w:tc>
      </w:tr>
    </w:tbl>
    <w:p xmlns:wp14="http://schemas.microsoft.com/office/word/2010/wordml" w:rsidRPr="003F481E" w:rsidR="0083358D" w:rsidP="003F481E" w:rsidRDefault="0083358D" w14:paraId="53128261" wp14:textId="77777777">
      <w:pPr>
        <w:ind w:hanging="426"/>
        <w:rPr>
          <w:rFonts w:ascii="Cambria" w:hAnsi="Cambria"/>
          <w:sz w:val="20"/>
          <w:szCs w:val="20"/>
        </w:rPr>
      </w:pPr>
    </w:p>
    <w:p xmlns:wp14="http://schemas.microsoft.com/office/word/2010/wordml" w:rsidR="000B6EB1" w:rsidP="00F01F2B" w:rsidRDefault="000B6EB1" w14:paraId="62486C05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996E5F" w:rsidP="002A3A93" w:rsidRDefault="002A3A93" w14:paraId="21BAA02A" wp14:textId="77777777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 w:rsidR="0084063D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395"/>
        <w:gridCol w:w="3119"/>
        <w:gridCol w:w="2977"/>
      </w:tblGrid>
      <w:tr xmlns:wp14="http://schemas.microsoft.com/office/word/2010/wordml" w:rsidRPr="002A3A93" w:rsidR="008C28C6" w:rsidTr="0035421D" w14:paraId="271FE85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2A3A93" w:rsidP="002A3A93" w:rsidRDefault="002A3A93" w14:paraId="3E8D076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2A3A93" w14:paraId="519C637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69778ED4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Observații</w:t>
            </w:r>
          </w:p>
        </w:tc>
      </w:tr>
      <w:tr xmlns:wp14="http://schemas.microsoft.com/office/word/2010/wordml" w:rsidRPr="002A3A93" w:rsidR="008C28C6" w:rsidTr="0035421D" w14:paraId="6548B35B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802A5F" w:rsidR="002A3A93" w:rsidP="00802A5F" w:rsidRDefault="006000F5" w14:paraId="4AD9E249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Introducere în improvizația scenică aplicată pe text clasic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0303C1" w14:paraId="316B1848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4101652C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C28C6" w:rsidTr="0035421D" w14:paraId="02C0A017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802A5F" w:rsidR="002A3A93" w:rsidP="00802A5F" w:rsidRDefault="006000F5" w14:paraId="6401E6AA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Shakespeare și improvizația – context, stil, libertate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7965C1" w:rsidP="002A3A93" w:rsidRDefault="000303C1" w14:paraId="7CDCA0A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4B99056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C28C6" w:rsidTr="0035421D" w14:paraId="7F6AC2AE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802A5F" w:rsidR="002A3A93" w:rsidP="00802A5F" w:rsidRDefault="006000F5" w14:paraId="1AFC7831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Monologul – funcție, structură, potențial scenic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0303C1" w14:paraId="243D5B9F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1299C43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02A5F" w:rsidTr="0035421D" w14:paraId="66FE5587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802A5F" w:rsidR="00802A5F" w:rsidP="00802A5F" w:rsidRDefault="006000F5" w14:paraId="18F8DB13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Tipologii de personaje shakespeariene și expresivitatea lor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802A5F" w:rsidP="002A3A93" w:rsidRDefault="000303C1" w14:paraId="60C3830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802A5F" w:rsidP="002A3A93" w:rsidRDefault="00802A5F" w14:paraId="4DDBEF0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C28C6" w:rsidTr="0035421D" w14:paraId="3156022C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802A5F" w:rsidR="002A3A93" w:rsidP="00802A5F" w:rsidRDefault="006000F5" w14:paraId="6456FC02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Relația dintre actor și text – fidelitate vs. creație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0303C1" w14:paraId="55F23C9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3461D77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02A5F" w:rsidTr="0035421D" w14:paraId="0A35C383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802A5F" w:rsidR="00802A5F" w:rsidP="00802A5F" w:rsidRDefault="006000F5" w14:paraId="179175C4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Improvizația ca instrument de cercetare a personajului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802A5F" w:rsidP="002A3A93" w:rsidRDefault="000303C1" w14:paraId="151D12A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802A5F" w:rsidP="002A3A93" w:rsidRDefault="00802A5F" w14:paraId="3CF2D8B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499EBC31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02A5F" w:rsidR="003F659E" w:rsidP="00802A5F" w:rsidRDefault="006000F5" w14:paraId="621989C9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Scenele shakespeariene – conflict, relație, acțiune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0303C1" w14:paraId="651495D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0FB78278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2DB320F5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02A5F" w:rsidR="003F659E" w:rsidP="00802A5F" w:rsidRDefault="006000F5" w14:paraId="6E946370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Jocuri de statut</w:t>
            </w: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 xml:space="preserve"> în improvizație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0303C1" w14:paraId="5B2A4CE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1FC3994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25E75FC4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02A5F" w:rsidR="003F659E" w:rsidP="00802A5F" w:rsidRDefault="006000F5" w14:paraId="208296C2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Stiluri de joc – clasic, contemporan, hibrid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0303C1" w14:paraId="2EBF18A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0562CB0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02A5F" w:rsidTr="0035421D" w14:paraId="12D376B3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02A5F" w:rsidR="00802A5F" w:rsidP="00802A5F" w:rsidRDefault="006000F5" w14:paraId="40D4025D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Improvizația în repetiție – metode și strategii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802A5F" w:rsidP="00373CCF" w:rsidRDefault="000303C1" w14:paraId="621C465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802A5F" w:rsidP="00373CCF" w:rsidRDefault="00802A5F" w14:paraId="34CE0A4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5CC61393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02A5F" w:rsidR="003F659E" w:rsidP="00802A5F" w:rsidRDefault="006000F5" w14:paraId="2D2C38F4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Pregătirea scenei finale – alegere, structurare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0303C1" w14:paraId="4E605FE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62EBF3C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7540B6B1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02A5F" w:rsidR="006000F5" w:rsidP="00802A5F" w:rsidRDefault="006000F5" w14:paraId="762E347D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Reflecție asupra procesului artistic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6000F5" w:rsidP="00373CCF" w:rsidRDefault="000303C1" w14:paraId="7A598D3D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6000F5" w:rsidP="00373CCF" w:rsidRDefault="006000F5" w14:paraId="6D98A12B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0F571EA8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02A5F" w:rsidR="006000F5" w:rsidP="00802A5F" w:rsidRDefault="006000F5" w14:paraId="2CB12F78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000F5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Recapitulare și integrare teoretică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6000F5" w:rsidP="00373CCF" w:rsidRDefault="000303C1" w14:paraId="11CED33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6000F5" w:rsidP="00373CCF" w:rsidRDefault="006000F5" w14:paraId="2946DB82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02A5F" w:rsidTr="0035421D" w14:paraId="589F6912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02A5F" w:rsidR="00802A5F" w:rsidP="00802A5F" w:rsidRDefault="006000F5" w14:paraId="420E4211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Prezentare finală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303C1" w:rsidR="00802A5F" w:rsidP="00373CCF" w:rsidRDefault="000303C1" w14:paraId="62D1A2F9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Prelegere, studii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802A5F" w:rsidP="00373CCF" w:rsidRDefault="00802A5F" w14:paraId="5997CC1D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3F659E" w:rsidTr="0035421D" w14:paraId="3DC55F41" wp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P="00373CCF" w:rsidRDefault="003F659E" w14:paraId="60B7063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Pr="000303C1" w:rsidR="000303C1" w:rsidP="000303C1" w:rsidRDefault="000303C1" w14:paraId="44D2D4E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0303C1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Stanislavski, Constantin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0303C1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Construirea personajului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, Editura Univers, 2009. </w:t>
            </w:r>
          </w:p>
          <w:p w:rsidRPr="000303C1" w:rsidR="000303C1" w:rsidP="000303C1" w:rsidRDefault="000303C1" w14:paraId="57F6376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Benedetti, Jean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0303C1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Stanislavski și actorul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, Routledge, 2005. </w:t>
            </w:r>
          </w:p>
          <w:p w:rsidRPr="000303C1" w:rsidR="000303C1" w:rsidP="000303C1" w:rsidRDefault="000303C1" w14:paraId="5AA377B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Cohen, Robert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0303C1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Acting Power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, Routledge, 2013. </w:t>
            </w:r>
          </w:p>
          <w:p w:rsidR="000303C1" w:rsidP="000303C1" w:rsidRDefault="000303C1" w14:paraId="3C4295F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Berry, Cicely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0303C1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The Actor and the Text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, Virgin Books, 2001. </w:t>
            </w:r>
          </w:p>
          <w:p w:rsidRPr="000303C1" w:rsidR="000303C1" w:rsidP="000303C1" w:rsidRDefault="000303C1" w14:paraId="587CD54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0303C1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Wells, Stanley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0303C1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Shakespeare: A Life in Drama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, Oxford University Press, 1995. </w:t>
            </w:r>
          </w:p>
          <w:p w:rsidRPr="000303C1" w:rsidR="000303C1" w:rsidP="000303C1" w:rsidRDefault="000303C1" w14:paraId="75DEE06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0303C1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Greenblatt, Stephen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0303C1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Will in the World: How Shakespeare Became Shakespeare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, W.W. Norton, 2004. </w:t>
            </w:r>
          </w:p>
          <w:p w:rsidRPr="000303C1" w:rsidR="000303C1" w:rsidP="000303C1" w:rsidRDefault="000303C1" w14:paraId="19FB445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0303C1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Bogart, Anne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0303C1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A Director Prepares: Seven Essays on Art and Theatre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, Routledge, 2001. </w:t>
            </w:r>
          </w:p>
          <w:p w:rsidRPr="00C02345" w:rsidR="000303C1" w:rsidP="000303C1" w:rsidRDefault="000303C1" w14:paraId="3B1AE04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Merlin, Bella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0303C1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The Complete Stanislavsky Toolkit</w:t>
            </w: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, Nick Hern Books, 2007.</w:t>
            </w:r>
          </w:p>
        </w:tc>
      </w:tr>
      <w:tr xmlns:wp14="http://schemas.microsoft.com/office/word/2010/wordml" w:rsidRPr="00C02345" w:rsidR="008C28C6" w:rsidTr="0035421D" w14:paraId="396F2BD5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3F659E" w:rsidP="00373CCF" w:rsidRDefault="003F659E" w14:paraId="5A25104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373CCF" w:rsidRDefault="003F659E" w14:paraId="5A20BDA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373CCF" w:rsidRDefault="003F659E" w14:paraId="2ECC00A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xmlns:wp14="http://schemas.microsoft.com/office/word/2010/wordml" w:rsidRPr="00C02345" w:rsidR="008C28C6" w:rsidTr="0035421D" w14:paraId="10168DFA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3F659E" w:rsidP="006000F5" w:rsidRDefault="006000F5" w14:paraId="14388E8F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00F5">
              <w:rPr>
                <w:rFonts w:ascii="Cambria" w:hAnsi="Cambria"/>
                <w:sz w:val="20"/>
                <w:szCs w:val="20"/>
              </w:rPr>
              <w:t>Exerciții de prezență scenică și ascultare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6635396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63301FA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40CB318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3B45418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3F659E" w:rsidP="000303C1" w:rsidRDefault="000303C1" w14:paraId="7660713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373CCF" w:rsidRDefault="003F659E" w14:paraId="110FFD3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52E763F0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3F659E" w:rsidP="006000F5" w:rsidRDefault="006000F5" w14:paraId="30ED526F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00F5">
              <w:rPr>
                <w:rFonts w:ascii="Cambria" w:hAnsi="Cambria"/>
                <w:sz w:val="20"/>
                <w:szCs w:val="20"/>
              </w:rPr>
              <w:t>Improvizații pe monologuri shakespeariene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7362A85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0FD9DA3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="000303C1" w:rsidP="000303C1" w:rsidRDefault="000303C1" w14:paraId="0037ACD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79B8B42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3F659E" w:rsidP="000303C1" w:rsidRDefault="000303C1" w14:paraId="7D9ED92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373CCF" w:rsidRDefault="003F659E" w14:paraId="6B69937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5039B2F6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3F659E" w:rsidP="006000F5" w:rsidRDefault="006000F5" w14:paraId="2A435B19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00F5">
              <w:rPr>
                <w:rFonts w:ascii="Cambria" w:hAnsi="Cambria"/>
                <w:sz w:val="20"/>
                <w:szCs w:val="20"/>
              </w:rPr>
              <w:t>Explorarea corporală și vocală a personajului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3E1B02D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7C2293C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52BB107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4FB0D7B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3F659E" w:rsidP="000303C1" w:rsidRDefault="000303C1" w14:paraId="54B53A5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373CCF" w:rsidRDefault="003F659E" w14:paraId="3FE9F23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65B745AF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6000F5" w:rsidP="006000F5" w:rsidRDefault="006000F5" w14:paraId="296AA91F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00F5">
              <w:rPr>
                <w:rFonts w:ascii="Cambria" w:hAnsi="Cambria"/>
                <w:sz w:val="20"/>
                <w:szCs w:val="20"/>
              </w:rPr>
              <w:t>Jocuri de ritm și vers shakesperian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1A8B479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508A32D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332A4DD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2FB7F34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6000F5" w:rsidP="000303C1" w:rsidRDefault="000303C1" w14:paraId="64CBF98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6000F5" w:rsidP="00373CCF" w:rsidRDefault="006000F5" w14:paraId="1F72F64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0855BC85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6000F5" w:rsidP="00491241" w:rsidRDefault="006000F5" w14:paraId="53A85FCE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00F5">
              <w:rPr>
                <w:rFonts w:ascii="Cambria" w:hAnsi="Cambria"/>
                <w:sz w:val="20"/>
                <w:szCs w:val="20"/>
              </w:rPr>
              <w:t xml:space="preserve">Improvizații pe teme shakespeariene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7BAB1DC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6C822A1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11C330F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7D57723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6000F5" w:rsidP="000303C1" w:rsidRDefault="000303C1" w14:paraId="085C25D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6000F5" w:rsidP="00373CCF" w:rsidRDefault="006000F5" w14:paraId="08CE6F9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38257E64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3F659E" w:rsidP="006000F5" w:rsidRDefault="00491241" w14:paraId="5A659191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Improvizații</w:t>
            </w:r>
            <w:r w:rsidRPr="006000F5" w:rsidR="006000F5">
              <w:rPr>
                <w:rFonts w:ascii="Cambria" w:hAnsi="Cambria"/>
                <w:sz w:val="20"/>
                <w:szCs w:val="20"/>
              </w:rPr>
              <w:t xml:space="preserve"> în perechi – scene de conflict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728F4AE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4BB48E2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3F7164B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0E57EAA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3F659E" w:rsidP="000303C1" w:rsidRDefault="000303C1" w14:paraId="5A80403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373CCF" w:rsidRDefault="003F659E" w14:paraId="61CDCEA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37121386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6000F5" w:rsidP="006000F5" w:rsidRDefault="006000F5" w14:paraId="409F967C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00F5">
              <w:rPr>
                <w:rFonts w:ascii="Cambria" w:hAnsi="Cambria"/>
                <w:sz w:val="20"/>
                <w:szCs w:val="20"/>
              </w:rPr>
              <w:t>Crearea unei scene improvizate inspirate din Shakespeare</w:t>
            </w:r>
            <w:r w:rsidR="00491241">
              <w:rPr>
                <w:rFonts w:ascii="Cambria" w:hAnsi="Cambria"/>
                <w:sz w:val="20"/>
                <w:szCs w:val="20"/>
              </w:rPr>
              <w:t>. Bufoni shakespearieni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6A836EF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2C08B77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2505777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4AD1A51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6000F5" w:rsidP="000303C1" w:rsidRDefault="000303C1" w14:paraId="60C0366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6000F5" w:rsidP="00373CCF" w:rsidRDefault="006000F5" w14:paraId="6BB9E25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1055E5F3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6000F5" w:rsidP="006000F5" w:rsidRDefault="006000F5" w14:paraId="2D7C7FB2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de statut</w:t>
            </w:r>
            <w:r w:rsidRPr="006000F5">
              <w:rPr>
                <w:rFonts w:ascii="Cambria" w:hAnsi="Cambria"/>
                <w:sz w:val="20"/>
                <w:szCs w:val="20"/>
              </w:rPr>
              <w:t xml:space="preserve"> și relație scenică</w:t>
            </w:r>
            <w:r w:rsidR="00491241">
              <w:rPr>
                <w:rFonts w:ascii="Cambria" w:hAnsi="Cambria"/>
                <w:sz w:val="20"/>
                <w:szCs w:val="20"/>
              </w:rPr>
              <w:t>. Bufoni. Scene în grup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6F36FA4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701B6BD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6E0E046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44E22DD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6000F5" w:rsidP="000303C1" w:rsidRDefault="000303C1" w14:paraId="1D42ED0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6000F5" w:rsidP="00373CCF" w:rsidRDefault="006000F5" w14:paraId="23DE523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16CA983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6000F5" w:rsidP="006000F5" w:rsidRDefault="006000F5" w14:paraId="02ADB2C2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00F5">
              <w:rPr>
                <w:rFonts w:ascii="Cambria" w:hAnsi="Cambria"/>
                <w:sz w:val="20"/>
                <w:szCs w:val="20"/>
              </w:rPr>
              <w:t>Repetiții pe scene alese – improvizație ghidată</w:t>
            </w:r>
            <w:r w:rsidR="000303C1">
              <w:rPr>
                <w:rFonts w:ascii="Cambria" w:hAnsi="Cambria"/>
                <w:sz w:val="20"/>
                <w:szCs w:val="20"/>
              </w:rPr>
              <w:t>. Prezentări intermediare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1840E2F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2AB6766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00EC39A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11E15E8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6000F5" w:rsidP="000303C1" w:rsidRDefault="000303C1" w14:paraId="123C7F2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6000F5" w:rsidP="00373CCF" w:rsidRDefault="006000F5" w14:paraId="52E5622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6248A6AD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6000F5" w:rsidP="006000F5" w:rsidRDefault="006000F5" w14:paraId="663623A0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00F5">
              <w:rPr>
                <w:rFonts w:ascii="Cambria" w:hAnsi="Cambria"/>
                <w:sz w:val="20"/>
                <w:szCs w:val="20"/>
              </w:rPr>
              <w:t>Integrarea obiectelor și spațiului în improvizație</w:t>
            </w:r>
            <w:r>
              <w:rPr>
                <w:rFonts w:ascii="Cambria" w:hAnsi="Cambria"/>
                <w:sz w:val="20"/>
                <w:szCs w:val="20"/>
              </w:rPr>
              <w:t>. Prezentară intermediare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7A9ECC7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5A2FDF2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4F97158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265F3FC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6000F5" w:rsidP="000303C1" w:rsidRDefault="000303C1" w14:paraId="55233EE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6000F5" w:rsidP="00373CCF" w:rsidRDefault="006000F5" w14:paraId="07547A0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369E1C96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6000F5" w:rsidP="006000F5" w:rsidRDefault="006000F5" w14:paraId="6E624365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00F5">
              <w:rPr>
                <w:rFonts w:ascii="Cambria" w:hAnsi="Cambria"/>
                <w:sz w:val="20"/>
                <w:szCs w:val="20"/>
              </w:rPr>
              <w:t>Prezentări intermediare – feedback și ajustări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1ABA824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18CB6A0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23A795A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36B8110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6000F5" w:rsidP="000303C1" w:rsidRDefault="000303C1" w14:paraId="4DB5F6A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6000F5" w:rsidP="00373CCF" w:rsidRDefault="006000F5" w14:paraId="5043CB0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4F6CCE61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6000F5" w:rsidP="006000F5" w:rsidRDefault="000303C1" w14:paraId="7C92AD37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</w:rPr>
              <w:t>Repetiții finale – rafinarea momentului scenic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5B126D5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5157A6E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5199561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49EBA6B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6000F5" w:rsidP="000303C1" w:rsidRDefault="000303C1" w14:paraId="6CB257B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6000F5" w:rsidP="00373CCF" w:rsidRDefault="006000F5" w14:paraId="0745931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17077170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6000F5" w:rsidP="006000F5" w:rsidRDefault="000303C1" w14:paraId="2B3C292A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</w:rPr>
              <w:t>Prezentare finală – scenă improvizată shakesperiană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730D7D5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6CB3BEB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5D1B40C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7B71479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6000F5" w:rsidP="000303C1" w:rsidRDefault="000303C1" w14:paraId="242790C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6000F5" w:rsidP="00373CCF" w:rsidRDefault="006000F5" w14:paraId="6537F28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6000F5" w:rsidTr="0035421D" w14:paraId="40C729A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000F5" w:rsidR="006000F5" w:rsidP="006000F5" w:rsidRDefault="000303C1" w14:paraId="35B50DE6" wp14:textId="777777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Prezentară finală. </w:t>
            </w:r>
            <w:r w:rsidRPr="000303C1">
              <w:rPr>
                <w:rFonts w:ascii="Cambria" w:hAnsi="Cambria"/>
                <w:sz w:val="20"/>
                <w:szCs w:val="20"/>
              </w:rPr>
              <w:t>Reflecție artistică și autoevaluare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0303C1" w:rsidR="000303C1" w:rsidP="000303C1" w:rsidRDefault="000303C1" w14:paraId="2D7FF40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Exerciții practice individuale și de grup </w:t>
            </w:r>
          </w:p>
          <w:p w:rsidRPr="000303C1" w:rsidR="000303C1" w:rsidP="000303C1" w:rsidRDefault="000303C1" w14:paraId="50EC280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Improvizație ghidată pe text shakesperian </w:t>
            </w:r>
          </w:p>
          <w:p w:rsidRPr="000303C1" w:rsidR="000303C1" w:rsidP="000303C1" w:rsidRDefault="000303C1" w14:paraId="74F2952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Studiu de caz și analiză dramaturgică </w:t>
            </w:r>
          </w:p>
          <w:p w:rsidRPr="000303C1" w:rsidR="000303C1" w:rsidP="000303C1" w:rsidRDefault="000303C1" w14:paraId="0E3C4EA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 xml:space="preserve">Vizionare și comentariu de spectacole </w:t>
            </w:r>
          </w:p>
          <w:p w:rsidRPr="00C02345" w:rsidR="006000F5" w:rsidP="000303C1" w:rsidRDefault="000303C1" w14:paraId="2C0B502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303C1">
              <w:rPr>
                <w:rFonts w:ascii="Cambria" w:hAnsi="Cambria"/>
                <w:sz w:val="20"/>
                <w:szCs w:val="20"/>
                <w:lang w:val="en-GB"/>
              </w:rPr>
              <w:t>Feedback și reflecție artistică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6000F5" w:rsidP="00373CCF" w:rsidRDefault="006000F5" w14:paraId="6DFB9E2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3F659E" w:rsidTr="0035421D" w14:paraId="2FBE441D" wp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P="00373CCF" w:rsidRDefault="003F659E" w14:paraId="317C7D79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="00B335B2" w:rsidP="00373CCF" w:rsidRDefault="00B335B2" w14:paraId="70DF9E56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B335B2" w:rsidR="00B335B2" w:rsidP="00B335B2" w:rsidRDefault="00B335B2" w14:paraId="2E0D4E27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William Shakespeare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Hamlet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Macbeth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Othello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Regele Lear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Furtuna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Romeo și Julieta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Visul unei nopți de vară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– ediții Oxford, Arden sau Penguin Classics.</w:t>
            </w:r>
          </w:p>
          <w:p w:rsidR="00B335B2" w:rsidP="00B335B2" w:rsidRDefault="00B335B2" w14:paraId="44E871BC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Cambria"/>
                <w:b/>
                <w:bCs/>
                <w:sz w:val="20"/>
                <w:szCs w:val="20"/>
                <w:lang w:val="en-GB"/>
              </w:rPr>
            </w:pPr>
          </w:p>
          <w:p w:rsidRPr="00B335B2" w:rsidR="00B335B2" w:rsidP="00B335B2" w:rsidRDefault="00B335B2" w14:paraId="213B9B3A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Manuale și ghiduri practice:</w:t>
            </w:r>
          </w:p>
          <w:p w:rsidRPr="00B335B2" w:rsidR="00B335B2" w:rsidP="00B335B2" w:rsidRDefault="00B335B2" w14:paraId="222D64FF" wp14:textId="77777777">
            <w:pPr>
              <w:numPr>
                <w:ilvl w:val="0"/>
                <w:numId w:val="10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Barton, John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Playing Shakespeare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>, Methuen Drama, 2001.</w:t>
            </w:r>
          </w:p>
          <w:p w:rsidRPr="00B335B2" w:rsidR="00B335B2" w:rsidP="00B335B2" w:rsidRDefault="00B335B2" w14:paraId="1C6ECAC3" wp14:textId="77777777">
            <w:pPr>
              <w:numPr>
                <w:ilvl w:val="0"/>
                <w:numId w:val="10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Linklater, Kristin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Freeing the Natural Voice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>, Nick Hern Books, 2006.</w:t>
            </w:r>
          </w:p>
          <w:p w:rsidRPr="00B335B2" w:rsidR="00B335B2" w:rsidP="00B335B2" w:rsidRDefault="00B335B2" w14:paraId="582B1670" wp14:textId="77777777">
            <w:pPr>
              <w:numPr>
                <w:ilvl w:val="0"/>
                <w:numId w:val="10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Houseman, Barbara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Finding Your Voice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>, Nick Hern Books, 2002.</w:t>
            </w:r>
          </w:p>
          <w:p w:rsidRPr="00B335B2" w:rsidR="00B335B2" w:rsidP="00B335B2" w:rsidRDefault="00B335B2" w14:paraId="38AEB47B" wp14:textId="77777777">
            <w:pPr>
              <w:numPr>
                <w:ilvl w:val="0"/>
                <w:numId w:val="10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Donellan, Declan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The Actor and the Target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>, Nick Hern Books, 2002.</w:t>
            </w:r>
          </w:p>
          <w:p w:rsidRPr="00B335B2" w:rsidR="00B335B2" w:rsidP="00B335B2" w:rsidRDefault="00B335B2" w14:paraId="654A2EC4" wp14:textId="77777777">
            <w:pPr>
              <w:numPr>
                <w:ilvl w:val="0"/>
                <w:numId w:val="10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Chekhov, Michael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To the Actor: On the Technique of Acting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>, Routledge, 2002.</w:t>
            </w:r>
          </w:p>
          <w:p w:rsidRPr="00B335B2" w:rsidR="00B335B2" w:rsidP="00373CCF" w:rsidRDefault="00B335B2" w14:paraId="452B5C89" wp14:textId="77777777">
            <w:pPr>
              <w:numPr>
                <w:ilvl w:val="0"/>
                <w:numId w:val="10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Halpern, Charna; Close, Del; Johnson, Kim “Howard”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Truth in Comedy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>, Meriwether Publishing, 1994.</w:t>
            </w:r>
          </w:p>
          <w:p w:rsidR="000303C1" w:rsidP="00373CCF" w:rsidRDefault="000303C1" w14:paraId="144A5D23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B335B2" w:rsidR="00B335B2" w:rsidP="00B335B2" w:rsidRDefault="00B335B2" w14:paraId="5DBA1BBA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 </w:t>
            </w:r>
            <w:r w:rsidRPr="00B335B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Documentare:</w:t>
            </w:r>
          </w:p>
          <w:p w:rsidRPr="00B335B2" w:rsidR="00B335B2" w:rsidP="00B335B2" w:rsidRDefault="00B335B2" w14:paraId="02BA7D97" wp14:textId="77777777">
            <w:pPr>
              <w:numPr>
                <w:ilvl w:val="0"/>
                <w:numId w:val="7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Shakespeare Uncovered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(BBC/PBS)</w:t>
            </w:r>
          </w:p>
          <w:p w:rsidRPr="00B335B2" w:rsidR="00B335B2" w:rsidP="00B335B2" w:rsidRDefault="00B335B2" w14:paraId="764871EC" wp14:textId="77777777">
            <w:pPr>
              <w:numPr>
                <w:ilvl w:val="0"/>
                <w:numId w:val="7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Playing Shakespeare with the RSC</w:t>
            </w: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(Royal Shakespeare Company)</w:t>
            </w:r>
          </w:p>
          <w:p w:rsidRPr="00B335B2" w:rsidR="00B335B2" w:rsidP="00B335B2" w:rsidRDefault="00B335B2" w14:paraId="2D1D1773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B335B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Spectacole recomandate:</w:t>
            </w:r>
          </w:p>
          <w:p w:rsidRPr="00B335B2" w:rsidR="00B335B2" w:rsidP="00B335B2" w:rsidRDefault="00B335B2" w14:paraId="18F0CFFB" wp14:textId="77777777">
            <w:pPr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>Royal Shakespeare Company</w:t>
            </w:r>
          </w:p>
          <w:p w:rsidRPr="00B335B2" w:rsidR="00B335B2" w:rsidP="00B335B2" w:rsidRDefault="00B335B2" w14:paraId="2B09852D" wp14:textId="77777777">
            <w:pPr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>Globe Theatre</w:t>
            </w:r>
          </w:p>
          <w:p w:rsidRPr="00B335B2" w:rsidR="00B335B2" w:rsidP="00B335B2" w:rsidRDefault="00B335B2" w14:paraId="17C61311" wp14:textId="77777777">
            <w:pPr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>National Theatre Live</w:t>
            </w:r>
          </w:p>
          <w:p w:rsidRPr="00B335B2" w:rsidR="00B335B2" w:rsidP="00B335B2" w:rsidRDefault="00B335B2" w14:paraId="64C27DD1" wp14:textId="77777777">
            <w:pPr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B335B2">
              <w:rPr>
                <w:rFonts w:ascii="Cambria" w:hAnsi="Cambria"/>
                <w:sz w:val="20"/>
                <w:szCs w:val="20"/>
                <w:lang w:val="en-GB"/>
              </w:rPr>
              <w:t>Adaptări regizate de Kenneth Branagh, Trevor Nunn, Julie Taymor</w:t>
            </w:r>
          </w:p>
          <w:p w:rsidRPr="00C02345" w:rsidR="000303C1" w:rsidP="00373CCF" w:rsidRDefault="000303C1" w14:paraId="738610EB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xmlns:wp14="http://schemas.microsoft.com/office/word/2010/wordml" w:rsidR="0084063D" w:rsidP="00F01F2B" w:rsidRDefault="0084063D" w14:paraId="637805D2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036059" w:rsidP="000F20F3" w:rsidRDefault="00036059" w14:paraId="0974AAAF" wp14:textId="77777777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FA3D17" w:rsid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0491"/>
      </w:tblGrid>
      <w:tr xmlns:wp14="http://schemas.microsoft.com/office/word/2010/wordml" w:rsidRPr="0039068A" w:rsidR="0084568F" w:rsidTr="00820A4F" w14:paraId="355AC359" wp14:textId="77777777">
        <w:trPr>
          <w:trHeight w:val="2869"/>
        </w:trPr>
        <w:tc>
          <w:tcPr>
            <w:tcW w:w="10491" w:type="dxa"/>
          </w:tcPr>
          <w:p w:rsidR="0084568F" w:rsidP="00827CA3" w:rsidRDefault="00B335B2" w14:paraId="20B2EABB" wp14:textId="77777777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Teatrul Național „Lucian Blaga” Cluj Napoca</w:t>
            </w:r>
          </w:p>
          <w:p w:rsidRPr="002E4459" w:rsidR="00B335B2" w:rsidP="00827CA3" w:rsidRDefault="00B335B2" w14:paraId="23DCB08E" wp14:textId="77777777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Teatrul Maghiar de Stat Cluj Napoca</w:t>
            </w:r>
          </w:p>
        </w:tc>
      </w:tr>
    </w:tbl>
    <w:p xmlns:wp14="http://schemas.microsoft.com/office/word/2010/wordml" w:rsidR="00491241" w:rsidP="00357598" w:rsidRDefault="00491241" w14:paraId="463F29E8" wp14:textId="77777777">
      <w:pPr>
        <w:spacing w:after="0"/>
        <w:ind w:hanging="425"/>
        <w:rPr>
          <w:rFonts w:ascii="Cambria" w:hAnsi="Cambria"/>
          <w:sz w:val="20"/>
          <w:szCs w:val="20"/>
        </w:rPr>
      </w:pPr>
    </w:p>
    <w:p xmlns:wp14="http://schemas.microsoft.com/office/word/2010/wordml" w:rsidR="00491241" w:rsidP="00357598" w:rsidRDefault="00491241" w14:paraId="3B7B4B86" wp14:textId="77777777">
      <w:pPr>
        <w:spacing w:after="0"/>
        <w:ind w:hanging="425"/>
        <w:rPr>
          <w:rFonts w:ascii="Cambria" w:hAnsi="Cambria"/>
          <w:sz w:val="20"/>
          <w:szCs w:val="20"/>
        </w:rPr>
      </w:pPr>
    </w:p>
    <w:p xmlns:wp14="http://schemas.microsoft.com/office/word/2010/wordml" w:rsidR="00491241" w:rsidP="00357598" w:rsidRDefault="00491241" w14:paraId="3A0FF5F2" wp14:textId="77777777">
      <w:pPr>
        <w:spacing w:after="0"/>
        <w:ind w:hanging="425"/>
        <w:rPr>
          <w:rFonts w:ascii="Cambria" w:hAnsi="Cambria"/>
          <w:sz w:val="20"/>
          <w:szCs w:val="20"/>
        </w:rPr>
      </w:pPr>
    </w:p>
    <w:p xmlns:wp14="http://schemas.microsoft.com/office/word/2010/wordml" w:rsidR="00491241" w:rsidP="00357598" w:rsidRDefault="00491241" w14:paraId="5630AD66" wp14:textId="77777777">
      <w:pPr>
        <w:spacing w:after="0"/>
        <w:ind w:hanging="425"/>
        <w:rPr>
          <w:rFonts w:ascii="Cambria" w:hAnsi="Cambria"/>
          <w:sz w:val="20"/>
          <w:szCs w:val="20"/>
        </w:rPr>
      </w:pPr>
    </w:p>
    <w:p xmlns:wp14="http://schemas.microsoft.com/office/word/2010/wordml" w:rsidR="000B6EB1" w:rsidP="00357598" w:rsidRDefault="0084568F" w14:paraId="5AE40429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839"/>
        <w:gridCol w:w="2550"/>
        <w:gridCol w:w="2409"/>
        <w:gridCol w:w="2694"/>
      </w:tblGrid>
      <w:tr xmlns:wp14="http://schemas.microsoft.com/office/word/2010/wordml" w:rsidRPr="0039068A" w:rsidR="00357598" w:rsidTr="00820A4F" w14:paraId="274C3F32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357598" w:rsidP="00373CCF" w:rsidRDefault="00357598" w14:paraId="76BCFAA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373CCF" w:rsidRDefault="00357598" w14:paraId="69FEFAE2" wp14:textId="7777777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373CCF" w:rsidRDefault="00357598" w14:paraId="055FBE5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373CCF" w:rsidRDefault="00357598" w14:paraId="33BECF1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xmlns:wp14="http://schemas.microsoft.com/office/word/2010/wordml" w:rsidRPr="0039068A" w:rsidR="00357598" w:rsidTr="00820A4F" w14:paraId="132590F7" wp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357598" w:rsidR="00357598" w:rsidP="00373CCF" w:rsidRDefault="00357598" w14:paraId="7715C7A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373CCF" w:rsidRDefault="00491241" w14:paraId="3706C3A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91241">
              <w:rPr>
                <w:rFonts w:ascii="Cambria" w:hAnsi="Cambria"/>
                <w:sz w:val="20"/>
                <w:szCs w:val="20"/>
              </w:rPr>
              <w:t>Participare activă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373CCF" w:rsidRDefault="00121C58" w14:paraId="44ED4F0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21C58">
              <w:rPr>
                <w:rFonts w:ascii="Cambria" w:hAnsi="Cambria"/>
                <w:sz w:val="20"/>
                <w:szCs w:val="20"/>
              </w:rPr>
              <w:t>Evaluare continuă prin participare activă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373CCF" w:rsidRDefault="00491241" w14:paraId="17DCED2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xmlns:wp14="http://schemas.microsoft.com/office/word/2010/wordml" w:rsidRPr="0039068A" w:rsidR="00491241" w:rsidTr="00820A4F" w14:paraId="3415365C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491241" w:rsidP="00373CCF" w:rsidRDefault="00491241" w14:paraId="6182907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491241" w:rsidP="00373CCF" w:rsidRDefault="00491241" w14:paraId="3AADDF7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91241">
              <w:rPr>
                <w:rFonts w:ascii="Cambria" w:hAnsi="Cambria"/>
                <w:sz w:val="20"/>
                <w:szCs w:val="20"/>
              </w:rPr>
              <w:t>Analiza dramaturgică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491241" w:rsidP="00373CCF" w:rsidRDefault="00121C58" w14:paraId="6F5CDA6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Eseuri, fișe de personaj</w:t>
            </w:r>
            <w:r w:rsidRPr="00121C58">
              <w:rPr>
                <w:rFonts w:ascii="Cambria" w:hAnsi="Cambria"/>
                <w:sz w:val="20"/>
                <w:szCs w:val="20"/>
              </w:rPr>
              <w:t xml:space="preserve"> sau analize dramaturgice pe teme propuse (ex. analiza unui monolog shakesperian).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491241" w:rsidP="00373CCF" w:rsidRDefault="00491241" w14:paraId="498DFBC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xmlns:wp14="http://schemas.microsoft.com/office/word/2010/wordml" w:rsidRPr="0039068A" w:rsidR="00357598" w:rsidTr="00820A4F" w14:paraId="632958AC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357598" w:rsidP="00373CCF" w:rsidRDefault="00357598" w14:paraId="2BA226A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373CCF" w:rsidRDefault="00491241" w14:paraId="328390B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91241">
              <w:rPr>
                <w:rFonts w:ascii="Cambria" w:hAnsi="Cambria"/>
                <w:sz w:val="20"/>
                <w:szCs w:val="20"/>
              </w:rPr>
              <w:t xml:space="preserve">Prezentare </w:t>
            </w:r>
            <w:r>
              <w:rPr>
                <w:rFonts w:ascii="Cambria" w:hAnsi="Cambria"/>
                <w:sz w:val="20"/>
                <w:szCs w:val="20"/>
              </w:rPr>
              <w:t>finală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631EFE" w:rsidR="00357598" w:rsidP="00373CCF" w:rsidRDefault="00631EFE" w14:paraId="45059C3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31EFE">
              <w:rPr>
                <w:rFonts w:ascii="Cambria" w:hAnsi="Cambria"/>
                <w:sz w:val="20"/>
                <w:szCs w:val="20"/>
              </w:rPr>
              <w:t>Expuneri</w:t>
            </w:r>
            <w:r>
              <w:rPr>
                <w:rFonts w:ascii="Cambria" w:hAnsi="Cambria"/>
                <w:sz w:val="20"/>
                <w:szCs w:val="20"/>
              </w:rPr>
              <w:t>le</w:t>
            </w:r>
            <w:r w:rsidRPr="00631EFE">
              <w:rPr>
                <w:rFonts w:ascii="Cambria" w:hAnsi="Cambria"/>
                <w:sz w:val="20"/>
                <w:szCs w:val="20"/>
              </w:rPr>
              <w:t xml:space="preserve"> studiilor practice și</w:t>
            </w:r>
            <w:r w:rsidRPr="00631EFE" w:rsidR="00121C58">
              <w:rPr>
                <w:rFonts w:ascii="Cambria" w:hAnsi="Cambria"/>
                <w:sz w:val="20"/>
                <w:szCs w:val="20"/>
              </w:rPr>
              <w:t xml:space="preserve"> construcția personajului, stilul shakesperian, comparații între interpretări.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373CCF" w:rsidRDefault="00491241" w14:paraId="3A174C5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xmlns:wp14="http://schemas.microsoft.com/office/word/2010/wordml" w:rsidRPr="0039068A" w:rsidR="00491241" w:rsidTr="00820A4F" w14:paraId="17AD93B2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491241" w:rsidP="00373CCF" w:rsidRDefault="00491241" w14:paraId="0DE4B5B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491241" w:rsidP="00373CCF" w:rsidRDefault="00491241" w14:paraId="66204FF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491241" w:rsidP="00373CCF" w:rsidRDefault="00491241" w14:paraId="2DBF0D7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491241" w:rsidP="00373CCF" w:rsidRDefault="00491241" w14:paraId="6B62F1B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39068A" w:rsidR="00357598" w:rsidTr="00820A4F" w14:paraId="6378A0DE" wp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357598" w:rsidR="00357598" w:rsidP="00373CCF" w:rsidRDefault="00357598" w14:paraId="3F2A83BA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A5451D" w:rsidRDefault="00124D86" w14:paraId="31F7717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24D86">
              <w:rPr>
                <w:rFonts w:ascii="Cambria" w:hAnsi="Cambria"/>
                <w:sz w:val="20"/>
                <w:szCs w:val="20"/>
              </w:rPr>
              <w:t>Participare activă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631EFE" w:rsidR="00631EFE" w:rsidP="00631EFE" w:rsidRDefault="00631EFE" w14:paraId="3D4CF05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631EFE">
              <w:rPr>
                <w:rFonts w:ascii="Cambria" w:hAnsi="Cambria"/>
                <w:sz w:val="20"/>
                <w:szCs w:val="20"/>
                <w:lang w:val="en-GB"/>
              </w:rPr>
              <w:t>Profesorul evaluează progresul studentului în timpul exercițiilor, repetițiilor și improvizațiilor.</w:t>
            </w:r>
          </w:p>
          <w:p w:rsidR="00631EFE" w:rsidP="00631EFE" w:rsidRDefault="00631EFE" w14:paraId="02F2C34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</w:p>
          <w:p w:rsidRPr="00631EFE" w:rsidR="00631EFE" w:rsidP="00631EFE" w:rsidRDefault="00631EFE" w14:paraId="213B684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631EFE">
              <w:rPr>
                <w:rFonts w:ascii="Cambria" w:hAnsi="Cambria"/>
                <w:sz w:val="20"/>
                <w:szCs w:val="20"/>
                <w:lang w:val="en-GB"/>
              </w:rPr>
              <w:t>Se notează implicarea, receptivitatea la feedback și evoluția artistică.</w:t>
            </w:r>
          </w:p>
          <w:p w:rsidRPr="00357598" w:rsidR="00357598" w:rsidP="00373CCF" w:rsidRDefault="00357598" w14:paraId="680A4E5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373CCF" w:rsidRDefault="00124D86" w14:paraId="2C874B5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xmlns:wp14="http://schemas.microsoft.com/office/word/2010/wordml" w:rsidRPr="0039068A" w:rsidR="00357598" w:rsidTr="00820A4F" w14:paraId="05FC16B1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357598" w:rsidP="00373CCF" w:rsidRDefault="00357598" w14:paraId="19219836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124D86" w:rsidRDefault="00124D86" w14:paraId="255A30E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24D86">
              <w:rPr>
                <w:rFonts w:ascii="Cambria" w:hAnsi="Cambria"/>
                <w:sz w:val="20"/>
                <w:szCs w:val="20"/>
              </w:rPr>
              <w:t>Exerciții individuale</w:t>
            </w:r>
            <w:r>
              <w:rPr>
                <w:rFonts w:ascii="Cambria" w:hAnsi="Cambria"/>
                <w:sz w:val="20"/>
                <w:szCs w:val="20"/>
              </w:rPr>
              <w:t xml:space="preserve"> și de grup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631EFE" w:rsidR="00631EFE" w:rsidP="00631EFE" w:rsidRDefault="00631EFE" w14:paraId="586E42F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631EFE">
              <w:rPr>
                <w:rFonts w:ascii="Cambria" w:hAnsi="Cambria"/>
                <w:sz w:val="20"/>
                <w:szCs w:val="20"/>
                <w:lang w:val="en-GB"/>
              </w:rPr>
              <w:t>Se evaluează capacitatea de a construi un moment scenic pornind de la un monolog sau o scenă shakesperiană.</w:t>
            </w:r>
          </w:p>
          <w:p w:rsidRPr="00631EFE" w:rsidR="00631EFE" w:rsidP="00631EFE" w:rsidRDefault="00631EFE" w14:paraId="1BC06D4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Se urmărește organicitatea expresiilor corporal-vocale</w:t>
            </w:r>
            <w:r w:rsidRPr="00631EFE">
              <w:rPr>
                <w:rFonts w:ascii="Cambria" w:hAnsi="Cambria"/>
                <w:sz w:val="20"/>
                <w:szCs w:val="20"/>
                <w:lang w:val="en-GB"/>
              </w:rPr>
              <w:t>, expresivitatea și coerența scenică.</w:t>
            </w:r>
          </w:p>
          <w:p w:rsidRPr="00357598" w:rsidR="00357598" w:rsidP="00373CCF" w:rsidRDefault="00357598" w14:paraId="296FEF7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373CCF" w:rsidRDefault="00124D86" w14:paraId="4C664BD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xmlns:wp14="http://schemas.microsoft.com/office/word/2010/wordml" w:rsidRPr="0039068A" w:rsidR="00121C58" w:rsidTr="00820A4F" w14:paraId="549796F4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121C58" w:rsidP="00373CCF" w:rsidRDefault="00121C58" w14:paraId="7194DBDC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121C58" w:rsidP="00373CCF" w:rsidRDefault="00124D86" w14:paraId="571A470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24D86">
              <w:rPr>
                <w:rFonts w:ascii="Cambria" w:hAnsi="Cambria"/>
                <w:sz w:val="20"/>
                <w:szCs w:val="20"/>
              </w:rPr>
              <w:t>Lucru</w:t>
            </w:r>
            <w:r>
              <w:rPr>
                <w:rFonts w:ascii="Cambria" w:hAnsi="Cambria"/>
                <w:sz w:val="20"/>
                <w:szCs w:val="20"/>
              </w:rPr>
              <w:t xml:space="preserve"> la</w:t>
            </w:r>
            <w:r w:rsidRPr="00124D86">
              <w:rPr>
                <w:rFonts w:ascii="Cambria" w:hAnsi="Cambria"/>
                <w:sz w:val="20"/>
                <w:szCs w:val="20"/>
              </w:rPr>
              <w:t xml:space="preserve"> scenă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A5451D" w:rsidR="00A5451D" w:rsidP="00A5451D" w:rsidRDefault="00A5451D" w14:paraId="397CCE9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A5451D">
              <w:rPr>
                <w:rFonts w:ascii="Cambria" w:hAnsi="Cambria"/>
                <w:sz w:val="20"/>
                <w:szCs w:val="20"/>
                <w:lang w:val="en-GB"/>
              </w:rPr>
              <w:t xml:space="preserve">Moment scenic susținut individual sau în pereche/grup, cu aplicarea tehnicilor studiate. </w:t>
            </w:r>
          </w:p>
          <w:p w:rsidRPr="00357598" w:rsidR="00121C58" w:rsidP="00A5451D" w:rsidRDefault="00A5451D" w14:paraId="294271A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5451D">
              <w:rPr>
                <w:rFonts w:ascii="Cambria" w:hAnsi="Cambria"/>
                <w:sz w:val="20"/>
                <w:szCs w:val="20"/>
                <w:lang w:val="en-GB"/>
              </w:rPr>
              <w:t>Se evaluează asumarea artistică, claritatea intenției, relația scenică și expresivitatea.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121C58" w:rsidP="00373CCF" w:rsidRDefault="00124D86" w14:paraId="3976D85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xmlns:wp14="http://schemas.microsoft.com/office/word/2010/wordml" w:rsidRPr="0039068A" w:rsidR="00121C58" w:rsidTr="00820A4F" w14:paraId="3E0FE5DB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121C58" w:rsidP="00373CCF" w:rsidRDefault="00121C58" w14:paraId="769D0D3C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121C58" w:rsidP="00373CCF" w:rsidRDefault="00124D86" w14:paraId="51197CF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24D86">
              <w:rPr>
                <w:rFonts w:ascii="Cambria" w:hAnsi="Cambria"/>
                <w:sz w:val="20"/>
                <w:szCs w:val="20"/>
              </w:rPr>
              <w:t>Prezentare finală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121C58" w:rsidP="00373CCF" w:rsidRDefault="00124D86" w14:paraId="1CD0C6C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</w:t>
            </w:r>
            <w:r w:rsidRPr="00A5451D" w:rsidR="00A5451D">
              <w:rPr>
                <w:rFonts w:ascii="Cambria" w:hAnsi="Cambria"/>
                <w:sz w:val="20"/>
                <w:szCs w:val="20"/>
              </w:rPr>
              <w:t>e urmărește capacitatea de introspecție și integrare a experienței scenice.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121C58" w:rsidP="00373CCF" w:rsidRDefault="00124D86" w14:paraId="390207D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xmlns:wp14="http://schemas.microsoft.com/office/word/2010/wordml" w:rsidRPr="0039068A" w:rsidR="00357598" w:rsidTr="00820A4F" w14:paraId="29115AD2" wp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Pr="00357598" w:rsidR="00357598" w:rsidP="00373CCF" w:rsidRDefault="00357598" w14:paraId="63A1DDA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xmlns:wp14="http://schemas.microsoft.com/office/word/2010/wordml" w:rsidRPr="0039068A" w:rsidR="00357598" w:rsidTr="00820A4F" w14:paraId="1F6BFC88" wp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:rsidRPr="00491241" w:rsidR="00491241" w:rsidP="00491241" w:rsidRDefault="00491241" w14:paraId="521BF218" wp14:textId="7777777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91241"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GB" w:eastAsia="en-GB"/>
              </w:rPr>
              <w:t xml:space="preserve">Participare la minimum </w:t>
            </w:r>
            <w:r w:rsidRPr="00491241"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val="en-GB" w:eastAsia="en-GB"/>
              </w:rPr>
              <w:t>90% din activități</w:t>
            </w:r>
            <w:r w:rsidRPr="00491241"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GB" w:eastAsia="en-GB"/>
              </w:rPr>
              <w:t xml:space="preserve"> (curs și seminar)</w:t>
            </w:r>
          </w:p>
          <w:p w:rsidRPr="00491241" w:rsidR="00491241" w:rsidP="00491241" w:rsidRDefault="00491241" w14:paraId="2EEAA634" wp14:textId="7777777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91241"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GB" w:eastAsia="en-GB"/>
              </w:rPr>
              <w:t xml:space="preserve">Obținerea unui punctaj total de minimum </w:t>
            </w:r>
            <w:r w:rsidRPr="00491241"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val="en-GB" w:eastAsia="en-GB"/>
              </w:rPr>
              <w:t>50%</w:t>
            </w:r>
          </w:p>
          <w:p w:rsidRPr="00491241" w:rsidR="00491241" w:rsidP="00491241" w:rsidRDefault="00491241" w14:paraId="24040A5B" wp14:textId="7777777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91241"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GB" w:eastAsia="en-GB"/>
              </w:rPr>
              <w:t>Susținerea re</w:t>
            </w:r>
            <w:r w:rsidRPr="00491241"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val="en-GB" w:eastAsia="en-GB"/>
              </w:rPr>
              <w:t>prezentării finale</w:t>
            </w:r>
            <w:r w:rsidRPr="00491241"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GB" w:eastAsia="en-GB"/>
              </w:rPr>
              <w:t xml:space="preserve"> și prezentarea la timp</w:t>
            </w:r>
            <w:r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GB" w:eastAsia="en-GB"/>
              </w:rPr>
              <w:t xml:space="preserve"> a eventualelor teme și a VP-urilor la datele stabilite</w:t>
            </w:r>
          </w:p>
          <w:p w:rsidRPr="00357598" w:rsidR="00357598" w:rsidP="00373CCF" w:rsidRDefault="00357598" w14:paraId="54CD245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357598" w:rsidR="00357598" w:rsidP="00373CCF" w:rsidRDefault="00357598" w14:paraId="1231BE6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xmlns:wp14="http://schemas.microsoft.com/office/word/2010/wordml" w:rsidR="000B6EB1" w:rsidP="00F01F2B" w:rsidRDefault="000B6EB1" w14:paraId="36FEB5B0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A82450" w:rsidP="00F01F2B" w:rsidRDefault="00A82450" w14:paraId="30D7AA69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6A3DD3" w:rsidP="006A3DD3" w:rsidRDefault="006A3DD3" w14:paraId="752A7A8D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 w:rsid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2"/>
      </w:r>
    </w:p>
    <w:tbl>
      <w:tblPr>
        <w:tblStyle w:val="TableGrid"/>
        <w:tblW w:w="10491" w:type="dxa"/>
        <w:tblInd w:w="-431" w:type="dxa"/>
        <w:tblLayout w:type="fixed"/>
        <w:tblLook w:val="04A0"/>
      </w:tblPr>
      <w:tblGrid>
        <w:gridCol w:w="1165"/>
        <w:gridCol w:w="9326"/>
      </w:tblGrid>
      <w:tr xmlns:wp14="http://schemas.microsoft.com/office/word/2010/wordml" w:rsidRPr="00E027F6" w:rsidR="00CB66F3" w:rsidTr="00491241" w14:paraId="4C4F92CB" wp14:textId="77777777">
        <w:trPr>
          <w:trHeight w:val="1037"/>
        </w:trPr>
        <w:tc>
          <w:tcPr>
            <w:tcW w:w="1165" w:type="dxa"/>
            <w:vAlign w:val="center"/>
          </w:tcPr>
          <w:p w:rsidRPr="00E027F6" w:rsidR="00CB66F3" w:rsidP="00373CCF" w:rsidRDefault="00CB66F3" w14:paraId="31AD59EB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anchor xmlns:wp14="http://schemas.microsoft.com/office/word/2010/wordprocessingDrawing" distT="0" distB="0" distL="114300" distR="114300" simplePos="0" relativeHeight="251667456" behindDoc="0" locked="0" layoutInCell="1" allowOverlap="1" wp14:anchorId="1C978769" wp14:editId="777777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a14="http://schemas.microsoft.com/office/drawing/2010/main" xmlns:pic="http://schemas.openxmlformats.org/drawingml/2006/pictur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vAlign w:val="center"/>
          </w:tcPr>
          <w:p w:rsidRPr="00E027F6" w:rsidR="00CB66F3" w:rsidP="00373CCF" w:rsidRDefault="00CB66F3" w14:paraId="0C3E00BD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</w:tbl>
    <w:p xmlns:wp14="http://schemas.microsoft.com/office/word/2010/wordml" w:rsidR="006A3DD3" w:rsidP="00F01F2B" w:rsidRDefault="006A3DD3" w14:paraId="7196D064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3C197C" w:rsidP="00F01F2B" w:rsidRDefault="003C197C" w14:paraId="34FF1C98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3C197C" w:rsidP="00F01F2B" w:rsidRDefault="003C197C" w14:paraId="6D072C0D" wp14:textId="7777777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/>
      </w:tblPr>
      <w:tblGrid>
        <w:gridCol w:w="2553"/>
        <w:gridCol w:w="2835"/>
        <w:gridCol w:w="1134"/>
        <w:gridCol w:w="3969"/>
      </w:tblGrid>
      <w:tr xmlns:wp14="http://schemas.microsoft.com/office/word/2010/wordml" w:rsidRPr="003C197C" w:rsidR="006B6ABF" w:rsidTr="00820A4F" w14:paraId="67F066B5" wp14:textId="77777777">
        <w:trPr>
          <w:trHeight w:val="985"/>
        </w:trPr>
        <w:tc>
          <w:tcPr>
            <w:tcW w:w="2553" w:type="dxa"/>
          </w:tcPr>
          <w:p w:rsidRPr="003C197C" w:rsidR="003C197C" w:rsidP="00BF17DD" w:rsidRDefault="003C197C" w14:paraId="2BFBA821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:rsidRPr="003C197C" w:rsidR="003C197C" w:rsidP="003C197C" w:rsidRDefault="003C197C" w14:paraId="2B3D4F80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Pr="003C197C" w:rsidR="003C197C" w:rsidP="003C197C" w:rsidRDefault="003C197C" w14:paraId="290F8B66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:rsidRPr="003C197C" w:rsidR="003C197C" w:rsidP="003C197C" w:rsidRDefault="003C197C" w14:paraId="22328E94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Pr="003C197C" w:rsidR="003C197C" w:rsidP="003C197C" w:rsidRDefault="003C197C" w14:paraId="121D0D09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:rsidRPr="003C197C" w:rsidR="003C197C" w:rsidP="003C197C" w:rsidRDefault="003C197C" w14:paraId="3FA2A1B7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xmlns:wp14="http://schemas.microsoft.com/office/word/2010/wordml" w:rsidRPr="003C197C" w:rsidR="006B6ABF" w:rsidTr="00820A4F" w14:paraId="48A21919" wp14:textId="77777777">
        <w:trPr>
          <w:trHeight w:val="766"/>
        </w:trPr>
        <w:tc>
          <w:tcPr>
            <w:tcW w:w="2553" w:type="dxa"/>
            <w:vAlign w:val="center"/>
          </w:tcPr>
          <w:p w:rsidRPr="003C197C" w:rsidR="003C197C" w:rsidP="003C197C" w:rsidRDefault="003C197C" w14:paraId="6BD18F9B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3C197C" w:rsidR="003C197C" w:rsidP="003C197C" w:rsidRDefault="003C197C" w14:paraId="238601FE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Pr="003C197C" w:rsidR="003C197C" w:rsidP="003C197C" w:rsidRDefault="003C197C" w14:paraId="0F3CABC7" wp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xmlns:wp14="http://schemas.microsoft.com/office/word/2010/wordml" w:rsidRPr="003C197C" w:rsidR="006B6ABF" w:rsidTr="00820A4F" w14:paraId="4385BA2A" wp14:textId="77777777">
        <w:trPr>
          <w:trHeight w:val="605"/>
        </w:trPr>
        <w:tc>
          <w:tcPr>
            <w:tcW w:w="5388" w:type="dxa"/>
            <w:gridSpan w:val="2"/>
          </w:tcPr>
          <w:p w:rsidRPr="003C197C" w:rsidR="003C197C" w:rsidP="003C197C" w:rsidRDefault="003C197C" w14:paraId="7D31DB4C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:rsidRPr="003C197C" w:rsidR="003C197C" w:rsidP="003C197C" w:rsidRDefault="003C197C" w14:paraId="6AF8F60D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:rsidRPr="003C197C" w:rsidR="003C197C" w:rsidP="003C197C" w:rsidRDefault="003C197C" w14:paraId="5B08B5D1" wp14:textId="77777777">
            <w:pPr>
              <w:spacing w:line="480" w:lineRule="auto"/>
              <w:rPr>
                <w:rFonts w:ascii="Cambria" w:hAnsi="Cambria"/>
              </w:rPr>
            </w:pPr>
          </w:p>
          <w:p w:rsidRPr="003C197C" w:rsidR="003C197C" w:rsidP="003C197C" w:rsidRDefault="003C197C" w14:paraId="16DEB4AB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Pr="003C197C" w:rsidR="003C197C" w:rsidP="003C197C" w:rsidRDefault="003C197C" w14:paraId="74295C24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:rsidRPr="003C197C" w:rsidR="003C197C" w:rsidP="003C197C" w:rsidRDefault="003C197C" w14:paraId="4554586C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:rsidRPr="003C197C" w:rsidR="003C197C" w:rsidP="003C197C" w:rsidRDefault="003C197C" w14:paraId="0AD9C6F4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3C197C" w:rsidR="003C197C" w:rsidP="003C197C" w:rsidRDefault="003C197C" w14:paraId="4B1F511A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xmlns:wp14="http://schemas.microsoft.com/office/word/2010/wordml" w:rsidRPr="00F01F2B" w:rsidR="000B6EB1" w:rsidP="003C197C" w:rsidRDefault="000B6EB1" w14:paraId="65F9C3DC" wp14:textId="77777777">
      <w:pPr>
        <w:rPr>
          <w:rFonts w:ascii="Cambria" w:hAnsi="Cambria"/>
          <w:sz w:val="20"/>
          <w:szCs w:val="20"/>
        </w:rPr>
      </w:pPr>
    </w:p>
    <w:sectPr w:rsidRPr="00F01F2B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3574BD" w:rsidP="00D12BC3" w:rsidRDefault="003574BD" w14:paraId="5023141B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3574BD" w:rsidP="00D12BC3" w:rsidRDefault="003574BD" w14:paraId="1F3B1409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3574BD" w:rsidP="00D12BC3" w:rsidRDefault="003574BD" w14:paraId="562C75D1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3574BD" w:rsidP="00D12BC3" w:rsidRDefault="003574BD" w14:paraId="664355AD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Pr="00C3571C" w:rsidR="00C3571C" w:rsidP="00C3571C" w:rsidRDefault="00C3571C" w14:paraId="1AB4B658" wp14:textId="77777777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6466"/>
    <w:multiLevelType w:val="multilevel"/>
    <w:tmpl w:val="CC100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7DF2B90"/>
    <w:multiLevelType w:val="multilevel"/>
    <w:tmpl w:val="EA8C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8CA5CB5"/>
    <w:multiLevelType w:val="multilevel"/>
    <w:tmpl w:val="B7806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0EA20739"/>
    <w:multiLevelType w:val="multilevel"/>
    <w:tmpl w:val="7C147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1D9E7676"/>
    <w:multiLevelType w:val="multilevel"/>
    <w:tmpl w:val="D5409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2962546E"/>
    <w:multiLevelType w:val="multilevel"/>
    <w:tmpl w:val="819EF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3EA1605D"/>
    <w:multiLevelType w:val="hybridMultilevel"/>
    <w:tmpl w:val="A49452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B42FA"/>
    <w:multiLevelType w:val="multilevel"/>
    <w:tmpl w:val="510A7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24C1134"/>
    <w:multiLevelType w:val="hybridMultilevel"/>
    <w:tmpl w:val="26447B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1"/>
  </w:num>
  <w:num w:numId="5">
    <w:abstractNumId w:val="9"/>
  </w:num>
  <w:num w:numId="6">
    <w:abstractNumId w:val="12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81A"/>
    <w:rsid w:val="00011141"/>
    <w:rsid w:val="000303C1"/>
    <w:rsid w:val="00035F4F"/>
    <w:rsid w:val="00036059"/>
    <w:rsid w:val="000A4DA9"/>
    <w:rsid w:val="000B6EB1"/>
    <w:rsid w:val="000B7D0D"/>
    <w:rsid w:val="000D20FE"/>
    <w:rsid w:val="000F20F3"/>
    <w:rsid w:val="000F2DF8"/>
    <w:rsid w:val="00105C9A"/>
    <w:rsid w:val="00117B5A"/>
    <w:rsid w:val="00121C58"/>
    <w:rsid w:val="00123B64"/>
    <w:rsid w:val="00124D86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4BD"/>
    <w:rsid w:val="00357598"/>
    <w:rsid w:val="00366881"/>
    <w:rsid w:val="00370DF5"/>
    <w:rsid w:val="00390C04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91241"/>
    <w:rsid w:val="004D2236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66A9"/>
    <w:rsid w:val="005E100B"/>
    <w:rsid w:val="005E1610"/>
    <w:rsid w:val="005F30A6"/>
    <w:rsid w:val="006000F5"/>
    <w:rsid w:val="006016CF"/>
    <w:rsid w:val="00606962"/>
    <w:rsid w:val="00631EFE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802A5F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5451D"/>
    <w:rsid w:val="00A713B0"/>
    <w:rsid w:val="00A74D64"/>
    <w:rsid w:val="00A82450"/>
    <w:rsid w:val="00AB0DE7"/>
    <w:rsid w:val="00B335B2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B0DA5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81A7B74"/>
    <w:rsid w:val="10929FD2"/>
    <w:rsid w:val="185F2EBD"/>
    <w:rsid w:val="190E794A"/>
    <w:rsid w:val="21990BE9"/>
    <w:rsid w:val="22D9017C"/>
    <w:rsid w:val="2A58C7D5"/>
    <w:rsid w:val="2E631843"/>
    <w:rsid w:val="356D4F8F"/>
    <w:rsid w:val="3AABA313"/>
    <w:rsid w:val="3C8B5822"/>
    <w:rsid w:val="42851251"/>
    <w:rsid w:val="44289240"/>
    <w:rsid w:val="47543D6C"/>
    <w:rsid w:val="4CC386AB"/>
    <w:rsid w:val="50C029BB"/>
    <w:rsid w:val="549F7AC6"/>
    <w:rsid w:val="57DB535B"/>
    <w:rsid w:val="5B44A9F5"/>
    <w:rsid w:val="7DDD5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5784AF1"/>
  <w15:docId w15:val="{55B43CDB-62C5-4E9E-A32D-3CBE36F37ED5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303C1"/>
    <w:rPr>
      <w:rFonts w:ascii="Tahoma" w:hAnsi="Tahoma" w:cs="Tahoma"/>
      <w:sz w:val="16"/>
      <w:szCs w:val="16"/>
      <w:lang w:val="ro-RO"/>
    </w:rPr>
  </w:style>
  <w:style w:type="character" w:styleId="Strong">
    <w:name w:val="Strong"/>
    <w:basedOn w:val="DefaultParagraphFont"/>
    <w:uiPriority w:val="22"/>
    <w:qFormat/>
    <w:rsid w:val="004912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ad53645eb8991a64a518601cb6513394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21230a04983d716e1ceb5b937fc2778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FF6915-DBA2-482B-8EDC-AA9C215F833A}"/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Patricia-Georgiana Rechisan</dc:creator>
  <lastModifiedBy>Raluca Lupan</lastModifiedBy>
  <revision>6</revision>
  <dcterms:created xsi:type="dcterms:W3CDTF">2025-10-23T07:48:00.0000000Z</dcterms:created>
  <dcterms:modified xsi:type="dcterms:W3CDTF">2025-11-04T08:02:41.9385448Z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